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383FE6" w14:textId="6490C4C6" w:rsidR="005A7903" w:rsidRPr="00973A68" w:rsidRDefault="005A7903" w:rsidP="00973A68">
      <w:pPr>
        <w:jc w:val="center"/>
        <w:rPr>
          <w:rFonts w:cs="Tahoma"/>
          <w:b/>
          <w:bCs/>
          <w:sz w:val="34"/>
          <w:szCs w:val="34"/>
        </w:rPr>
      </w:pPr>
      <w:r w:rsidRPr="00973A68">
        <w:rPr>
          <w:rFonts w:cs="Tahoma"/>
          <w:b/>
          <w:bCs/>
          <w:sz w:val="34"/>
          <w:szCs w:val="34"/>
        </w:rPr>
        <w:t>Soccer Host Checklist</w:t>
      </w:r>
    </w:p>
    <w:p w14:paraId="0EF80720" w14:textId="5C848B04" w:rsidR="005A7903" w:rsidRPr="004444C6" w:rsidRDefault="00973A68" w:rsidP="004444C6">
      <w:pPr>
        <w:jc w:val="center"/>
        <w:rPr>
          <w:rFonts w:cs="Tahoma"/>
          <w:i/>
          <w:iCs/>
          <w:sz w:val="20"/>
          <w:szCs w:val="20"/>
        </w:rPr>
      </w:pPr>
      <w:r w:rsidRPr="004444C6">
        <w:rPr>
          <w:rFonts w:cs="Tahoma"/>
          <w:i/>
          <w:iCs/>
          <w:sz w:val="20"/>
          <w:szCs w:val="20"/>
        </w:rPr>
        <w:t>Hosts may use this checklist as a guide to assist in preparation for hosting a First &amp; Second Round event.</w:t>
      </w:r>
    </w:p>
    <w:tbl>
      <w:tblPr>
        <w:tblStyle w:val="TableGrid1"/>
        <w:tblW w:w="1005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344"/>
        <w:gridCol w:w="1397"/>
        <w:gridCol w:w="4318"/>
      </w:tblGrid>
      <w:tr w:rsidR="005A7903" w:rsidRPr="00AA6799" w14:paraId="5725643F" w14:textId="77777777" w:rsidTr="004444C6">
        <w:trPr>
          <w:trHeight w:val="411"/>
          <w:tblHeader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</w:tcPr>
          <w:p w14:paraId="5C361E1B" w14:textId="60590D8F" w:rsidR="005A7903" w:rsidRPr="004444C6" w:rsidRDefault="005A7903" w:rsidP="00061CF7">
            <w:pPr>
              <w:tabs>
                <w:tab w:val="center" w:pos="1337"/>
              </w:tabs>
              <w:suppressAutoHyphens/>
              <w:spacing w:before="90" w:after="54" w:line="240" w:lineRule="exact"/>
              <w:ind w:left="240" w:hanging="216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b/>
                <w:bCs/>
                <w:spacing w:val="-2"/>
                <w:sz w:val="18"/>
                <w:szCs w:val="18"/>
              </w:rPr>
              <w:t>ITEM</w:t>
            </w:r>
          </w:p>
        </w:tc>
        <w:tc>
          <w:tcPr>
            <w:tcW w:w="1397" w:type="dxa"/>
            <w:tcMar>
              <w:top w:w="14" w:type="dxa"/>
              <w:left w:w="115" w:type="dxa"/>
              <w:bottom w:w="14" w:type="dxa"/>
              <w:right w:w="115" w:type="dxa"/>
            </w:tcMar>
          </w:tcPr>
          <w:p w14:paraId="232DD697" w14:textId="27D1C52A" w:rsidR="005A7903" w:rsidRPr="004444C6" w:rsidRDefault="004444C6" w:rsidP="004444C6">
            <w:pPr>
              <w:suppressAutoHyphens/>
              <w:spacing w:before="90" w:after="54" w:line="240" w:lineRule="exact"/>
              <w:ind w:left="0" w:right="-75" w:hanging="89"/>
              <w:jc w:val="center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b/>
                <w:bCs/>
                <w:spacing w:val="-2"/>
                <w:sz w:val="18"/>
                <w:szCs w:val="18"/>
              </w:rPr>
              <w:t>COMPLETED?</w:t>
            </w:r>
          </w:p>
        </w:tc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</w:tcPr>
          <w:p w14:paraId="308E1E19" w14:textId="6ED8F569" w:rsidR="005A7903" w:rsidRPr="004444C6" w:rsidRDefault="005A7903" w:rsidP="004444C6">
            <w:pPr>
              <w:suppressAutoHyphens/>
              <w:spacing w:before="90" w:after="54" w:line="240" w:lineRule="exact"/>
              <w:ind w:left="-149" w:right="1" w:firstLine="90"/>
              <w:jc w:val="center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b/>
                <w:bCs/>
                <w:spacing w:val="-2"/>
                <w:sz w:val="18"/>
                <w:szCs w:val="18"/>
              </w:rPr>
              <w:t>COMMENTS</w:t>
            </w:r>
          </w:p>
        </w:tc>
      </w:tr>
      <w:tr w:rsidR="004444C6" w:rsidRPr="00AA6799" w14:paraId="17D66203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5083A372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Concessions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664891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5222F18" w14:textId="57876039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B758E06" w14:textId="5A4C003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5DF7719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67ABAE0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Facility Preparation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713261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D5FD62C" w14:textId="5FFDBAEF" w:rsidR="004444C6" w:rsidRPr="004444C6" w:rsidRDefault="004444C6" w:rsidP="004444C6">
                <w:pPr>
                  <w:keepNext/>
                  <w:keepLines/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0A85C08" w14:textId="30B08975" w:rsidR="004444C6" w:rsidRPr="004444C6" w:rsidRDefault="004444C6" w:rsidP="004444C6">
            <w:pPr>
              <w:keepNext/>
              <w:keepLines/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2E839AA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58E8CBE7" w14:textId="4F2E884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35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Net Setup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467099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5E3443E" w14:textId="1905585B" w:rsidR="004444C6" w:rsidRPr="004444C6" w:rsidRDefault="004444C6" w:rsidP="004444C6">
                <w:pPr>
                  <w:keepNext/>
                  <w:keepLines/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ABDEADF" w14:textId="7F961AAD" w:rsidR="004444C6" w:rsidRPr="004444C6" w:rsidRDefault="004444C6" w:rsidP="004444C6">
            <w:pPr>
              <w:keepNext/>
              <w:keepLines/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E23CBBB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1F901A1" w14:textId="196212E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Receive championship soccer balls, inflate/check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97176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38C05348" w14:textId="0C632980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547CA2C" w14:textId="3C8A627F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262FAC3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E4BA54A" w14:textId="591173C2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Locker Rooms (teams, officials)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404985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710F87F" w14:textId="04EB766C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89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11A20A4" w14:textId="23F18186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1E7FF90F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F2CE15D" w14:textId="62125A1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Television/webcasting Hookup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411666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7CE613D" w14:textId="0DBB361F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3751A54" w14:textId="0302ADE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40DA0CC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E82878C" w14:textId="24D98CD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Radio Hookup, Telephone Lines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814068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096CA31" w14:textId="089BCFEE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3D7ACD2" w14:textId="18D7121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05932B7F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345E729" w14:textId="71B1113A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Security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214938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BC1DC06" w14:textId="44AB3C0F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7229AA2" w14:textId="0DDD267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9209F7D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9F85750" w14:textId="485A49AA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Signage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871657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473A9066" w14:textId="782BF1E0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CC2681B" w14:textId="781A741B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70DAC241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9773A84" w14:textId="787C5ECF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Safety check of venue and general area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854493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E0CC001" w14:textId="48EB03D4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A2ECF7C" w14:textId="29E522D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0D2F78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35B1B59" w14:textId="37C756C4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Cheer/Band area set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8793640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934CFD1" w14:textId="1F273984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A155E63" w14:textId="5675CB9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07F551EE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86E9750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Housing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2950313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5AFA46A" w14:textId="618E6CA0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E4353DE" w14:textId="0010895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40F2FC27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954C89D" w14:textId="1155958C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Teams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2241072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4A10EDE" w14:textId="2FEA259F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1C440B3" w14:textId="1571C9D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06E0A138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4C037F0" w14:textId="4358F281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Officials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372043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D2ECEE0" w14:textId="44B20307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7C3354D" w14:textId="4959F568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2F6F0901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D7FD1D8" w14:textId="4772A40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Press Box Preparation 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2517486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BA253D7" w14:textId="7C2AFB35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D772910" w14:textId="1B28814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163ACFA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4C1A6F1" w14:textId="36C6F27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Scripts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2129693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42E4CCE" w14:textId="5D2A2207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F457233" w14:textId="7BF430AB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795435AB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93C9A7F" w14:textId="2EBB935A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Medical Preparation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551428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4FFE4C2" w14:textId="0CC8FDC2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7F7D285" w14:textId="61FC12F2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1A6B85A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E9BDCFB" w14:textId="6EC6166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Athletic Trainer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987282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C794667" w14:textId="15BBA344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38EA041" w14:textId="1E6FAD7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549D8D4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3FB2D44" w14:textId="6F7DFF9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Physician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70729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60431A4" w14:textId="5A732C7C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9F1334C" w14:textId="3D5DDEF5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DAED9E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D101E58" w14:textId="367C11C8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Ambulance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366672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E69144D" w14:textId="0F7E8783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03C8B0A" w14:textId="553F301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15021E63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7EA092B" w14:textId="10CE2A05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Supplies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6808000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86EB4E1" w14:textId="1EBE26D0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A1DD1AF" w14:textId="742519C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22B1CED6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D548074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Merchandise Sales (official NAIA vendor)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838008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DD0965D" w14:textId="6420F34C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6255EC7" w14:textId="4E5ADA4F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45071CB4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5D4F69A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Roster (24 athletes, 6 staff, 2 Athletic Trainers)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7854213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60526C6" w14:textId="5F22A065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EAD2F94" w14:textId="0E75DBA6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6BD2CE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6100F94" w14:textId="669F0DD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Officials Preparation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246184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1328CE4" w14:textId="4E703136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5B53BE6C" w14:textId="5A7825B4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7F350A6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260A21A" w14:textId="7F6910AC" w:rsidR="004444C6" w:rsidRPr="004444C6" w:rsidDel="00CE6C78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Scorekeeper/statistician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181473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037825B" w14:textId="411CBB62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C90BEC4" w14:textId="4E4B3F4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76687DF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C69DC6D" w14:textId="19182CFC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Game fees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199390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43A1F8E" w14:textId="394D66E1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4D9823E" w14:textId="37C7A5A4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A788DD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8913EA3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Transportation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287324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71CE7CE" w14:textId="3C0ECE8D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AF59597" w14:textId="012A616B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87465C1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5DE60542" w14:textId="5C84C35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NAIA Administrative Meeting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681359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C64AFDC" w14:textId="1F16DD81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DBB6091" w14:textId="51E7FB5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2B02CEC6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470771A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Program Production and Sales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405424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4996000E" w14:textId="4B3C4F04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A8CEA3C" w14:textId="4BA3398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FFE9544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5C346A4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Practice Schedule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842918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4F79CAB5" w14:textId="63B02C49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E626663" w14:textId="4FE23F44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ACA6D24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4B13F7A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Staffing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752967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EDCE2D7" w14:textId="6A5CAC8B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AF742CD" w14:textId="35A1E40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1756C62A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2C9E088" w14:textId="3FB1461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Tournament Director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765648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45B7B552" w14:textId="07E1C0AB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3B3E4A1" w14:textId="1EB5AF98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15F8F4A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5CC2BF7" w14:textId="086FBC11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Sports Information Director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427303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34BF9D9D" w14:textId="7AA91FF5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60E65AE" w14:textId="3B1E25E6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7E55D69E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A08E3E0" w14:textId="00929B1B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PA Announcer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2111582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321AC19F" w14:textId="453BF0EA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782C1E9" w14:textId="0EA0AD91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EE0CAE0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41D2F93" w14:textId="2D6CF132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Ball persons (min. 4)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219371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0EB6CE55" w14:textId="2796250A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61641A3" w14:textId="452F5251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4A20A5A9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28410F5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Tickets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918080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F8B2727" w14:textId="39EFCED8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869B3BA" w14:textId="4375C192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231ADE9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5197A39" w14:textId="595240CC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NAIA Host Financial Report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040478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D72C1B5" w14:textId="6A65C7AE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67E3743" w14:textId="178FD735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</w:tbl>
    <w:p w14:paraId="3C38839C" w14:textId="738795DE" w:rsidR="00767C61" w:rsidRDefault="00767C61" w:rsidP="0089740D"/>
    <w:sectPr w:rsidR="00767C61" w:rsidSect="00061CF7"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080" w:right="1152" w:bottom="1080" w:left="1152" w:header="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C268A2" w14:textId="77777777" w:rsidR="00D46387" w:rsidRDefault="0026150A">
      <w:r>
        <w:separator/>
      </w:r>
    </w:p>
  </w:endnote>
  <w:endnote w:type="continuationSeparator" w:id="0">
    <w:p w14:paraId="193DC945" w14:textId="77777777" w:rsidR="00D46387" w:rsidRDefault="00261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Rmn 10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5C3A55" w14:textId="77777777" w:rsidR="0089740D" w:rsidRDefault="005A7903" w:rsidP="007661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36B6A7" w14:textId="77777777" w:rsidR="0089740D" w:rsidRDefault="0089740D" w:rsidP="00DE30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BFCD01" w14:textId="77777777" w:rsidR="0089740D" w:rsidRDefault="005A7903" w:rsidP="00A06860">
    <w:pPr>
      <w:pStyle w:val="Footer"/>
      <w:tabs>
        <w:tab w:val="clear" w:pos="9360"/>
        <w:tab w:val="right" w:pos="9900"/>
      </w:tabs>
    </w:pP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>
      <w:rPr>
        <w:rFonts w:cs="Tahoma"/>
        <w:smallCaps/>
        <w:noProof/>
        <w:szCs w:val="16"/>
      </w:rPr>
      <w:t>2</w:t>
    </w:r>
    <w:r>
      <w:rPr>
        <w:rFonts w:cs="Tahoma"/>
        <w:smallCaps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DB0876" w14:textId="77777777" w:rsidR="0089740D" w:rsidRDefault="005A7903" w:rsidP="00C30D08">
    <w:pPr>
      <w:pStyle w:val="Footer"/>
      <w:tabs>
        <w:tab w:val="clear" w:pos="9360"/>
        <w:tab w:val="right" w:pos="9900"/>
      </w:tabs>
      <w:rPr>
        <w:rFonts w:cs="Tahoma"/>
        <w:smallCaps/>
        <w:szCs w:val="16"/>
      </w:rPr>
    </w:pPr>
    <w:r w:rsidRPr="00DB11BB">
      <w:t>NATIONAL A</w:t>
    </w:r>
    <w:r w:rsidRPr="00BD0EBF">
      <w:rPr>
        <w:rFonts w:cs="Tahoma"/>
        <w:smallCaps/>
        <w:szCs w:val="16"/>
      </w:rPr>
      <w:t xml:space="preserve">SSOCIATION OF INTERCOLLEGIATE </w:t>
    </w:r>
    <w:r>
      <w:rPr>
        <w:rFonts w:cs="Tahoma"/>
        <w:smallCaps/>
        <w:szCs w:val="16"/>
      </w:rPr>
      <w:t>ATHLETICS</w:t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</w:p>
  <w:p w14:paraId="72E080D0" w14:textId="246290A1" w:rsidR="0089740D" w:rsidRDefault="005A7903" w:rsidP="00C30D08">
    <w:pPr>
      <w:pStyle w:val="Footer"/>
      <w:tabs>
        <w:tab w:val="clear" w:pos="9360"/>
        <w:tab w:val="right" w:pos="9900"/>
      </w:tabs>
    </w:pPr>
    <w:r>
      <w:t>Last Modifie</w:t>
    </w:r>
    <w:r w:rsidR="00702216">
      <w:t xml:space="preserve">d: </w:t>
    </w:r>
    <w:r w:rsidR="004444C6">
      <w:t>06/28/2024</w:t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>
      <w:rPr>
        <w:rFonts w:cs="Tahoma"/>
        <w:smallCaps/>
        <w:noProof/>
        <w:szCs w:val="16"/>
      </w:rPr>
      <w:t>1</w:t>
    </w:r>
    <w:r>
      <w:rPr>
        <w:rFonts w:cs="Tahoma"/>
        <w:smallCaps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56F3A5" w14:textId="77777777" w:rsidR="00D46387" w:rsidRDefault="0026150A">
      <w:r>
        <w:separator/>
      </w:r>
    </w:p>
  </w:footnote>
  <w:footnote w:type="continuationSeparator" w:id="0">
    <w:p w14:paraId="29F407FA" w14:textId="77777777" w:rsidR="00D46387" w:rsidRDefault="00261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56F6C" w14:textId="77777777" w:rsidR="0089740D" w:rsidRDefault="005A7903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F646FB2" wp14:editId="6A12EC63">
          <wp:simplePos x="0" y="0"/>
          <wp:positionH relativeFrom="column">
            <wp:posOffset>-730885</wp:posOffset>
          </wp:positionH>
          <wp:positionV relativeFrom="page">
            <wp:posOffset>-141605</wp:posOffset>
          </wp:positionV>
          <wp:extent cx="7770749" cy="10056263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IA_Letterhead_0329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749" cy="100562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804DD6" w14:textId="77777777" w:rsidR="0089740D" w:rsidRDefault="0089740D">
    <w:pPr>
      <w:pStyle w:val="Header"/>
    </w:pPr>
  </w:p>
  <w:p w14:paraId="4236EF25" w14:textId="77777777" w:rsidR="0089740D" w:rsidRDefault="005A7903" w:rsidP="0065041D">
    <w:pPr>
      <w:pStyle w:val="Header"/>
      <w:tabs>
        <w:tab w:val="clear" w:pos="4680"/>
        <w:tab w:val="clear" w:pos="9360"/>
        <w:tab w:val="left" w:pos="1831"/>
      </w:tabs>
    </w:pPr>
    <w:r>
      <w:tab/>
    </w:r>
  </w:p>
  <w:p w14:paraId="50814791" w14:textId="77777777" w:rsidR="0089740D" w:rsidRDefault="0089740D" w:rsidP="004526BB">
    <w:pPr>
      <w:pStyle w:val="Header"/>
      <w:tabs>
        <w:tab w:val="clear" w:pos="4680"/>
        <w:tab w:val="clear" w:pos="9360"/>
        <w:tab w:val="left" w:pos="1403"/>
      </w:tabs>
    </w:pPr>
  </w:p>
  <w:p w14:paraId="0AA35973" w14:textId="667FF660" w:rsidR="0089740D" w:rsidRDefault="0089740D" w:rsidP="0089740D">
    <w:pPr>
      <w:pStyle w:val="Header"/>
      <w:tabs>
        <w:tab w:val="clear" w:pos="4680"/>
        <w:tab w:val="clear" w:pos="9360"/>
        <w:tab w:val="left" w:pos="1403"/>
      </w:tabs>
    </w:pPr>
    <w:r>
      <w:tab/>
    </w:r>
  </w:p>
  <w:p w14:paraId="37AB471A" w14:textId="77777777" w:rsidR="0089740D" w:rsidRDefault="0089740D">
    <w:pPr>
      <w:pStyle w:val="Header"/>
    </w:pPr>
  </w:p>
  <w:p w14:paraId="40D37E5F" w14:textId="77777777" w:rsidR="0089740D" w:rsidRDefault="0089740D">
    <w:pPr>
      <w:pStyle w:val="Header"/>
    </w:pPr>
  </w:p>
  <w:p w14:paraId="0CA3D8C2" w14:textId="77777777" w:rsidR="0089740D" w:rsidRDefault="0089740D">
    <w:pPr>
      <w:pStyle w:val="Header"/>
    </w:pPr>
  </w:p>
  <w:p w14:paraId="04BF4094" w14:textId="77777777" w:rsidR="0089740D" w:rsidRDefault="008974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C4520"/>
    <w:multiLevelType w:val="hybridMultilevel"/>
    <w:tmpl w:val="57FCF2A6"/>
    <w:lvl w:ilvl="0" w:tplc="FFFFFFF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3E4482"/>
    <w:multiLevelType w:val="hybridMultilevel"/>
    <w:tmpl w:val="DB9EEFA4"/>
    <w:lvl w:ilvl="0" w:tplc="FFFFFFF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7D75AA3"/>
    <w:multiLevelType w:val="hybridMultilevel"/>
    <w:tmpl w:val="2A3EE5D0"/>
    <w:lvl w:ilvl="0" w:tplc="78C8EE64">
      <w:start w:val="1"/>
      <w:numFmt w:val="bullet"/>
      <w:lvlText w:val=""/>
      <w:lvlJc w:val="left"/>
      <w:pPr>
        <w:ind w:left="3024" w:hanging="360"/>
      </w:pPr>
      <w:rPr>
        <w:rFonts w:ascii="Wingdings 2" w:hAnsi="Wingdings 2" w:hint="default"/>
      </w:rPr>
    </w:lvl>
    <w:lvl w:ilvl="1" w:tplc="78C8EE64">
      <w:start w:val="1"/>
      <w:numFmt w:val="bullet"/>
      <w:lvlText w:val=""/>
      <w:lvlJc w:val="left"/>
      <w:pPr>
        <w:ind w:left="2520" w:hanging="360"/>
      </w:pPr>
      <w:rPr>
        <w:rFonts w:ascii="Wingdings 2" w:hAnsi="Wingdings 2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84E1E1E"/>
    <w:multiLevelType w:val="hybridMultilevel"/>
    <w:tmpl w:val="26AAB7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AE0BC3"/>
    <w:multiLevelType w:val="hybridMultilevel"/>
    <w:tmpl w:val="EC5ADFFC"/>
    <w:lvl w:ilvl="0" w:tplc="04090015">
      <w:start w:val="1"/>
      <w:numFmt w:val="upperLetter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 w15:restartNumberingAfterBreak="0">
    <w:nsid w:val="31153A99"/>
    <w:multiLevelType w:val="hybridMultilevel"/>
    <w:tmpl w:val="87C61F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823EA9"/>
    <w:multiLevelType w:val="hybridMultilevel"/>
    <w:tmpl w:val="4A760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8A6B9A"/>
    <w:multiLevelType w:val="hybridMultilevel"/>
    <w:tmpl w:val="E0187A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AA6D63"/>
    <w:multiLevelType w:val="hybridMultilevel"/>
    <w:tmpl w:val="5A120044"/>
    <w:lvl w:ilvl="0" w:tplc="0409000F">
      <w:start w:val="1"/>
      <w:numFmt w:val="decimal"/>
      <w:lvlText w:val="%1."/>
      <w:lvlJc w:val="left"/>
      <w:pPr>
        <w:ind w:left="1680" w:hanging="360"/>
      </w:p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9" w15:restartNumberingAfterBreak="0">
    <w:nsid w:val="425F6665"/>
    <w:multiLevelType w:val="hybridMultilevel"/>
    <w:tmpl w:val="1D6AC758"/>
    <w:lvl w:ilvl="0" w:tplc="78C8EE64">
      <w:start w:val="1"/>
      <w:numFmt w:val="bullet"/>
      <w:lvlText w:val=""/>
      <w:lvlJc w:val="left"/>
      <w:pPr>
        <w:ind w:left="1944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557A8F"/>
    <w:multiLevelType w:val="hybridMultilevel"/>
    <w:tmpl w:val="0EB6A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F90DE0"/>
    <w:multiLevelType w:val="hybridMultilevel"/>
    <w:tmpl w:val="C7BE67C8"/>
    <w:lvl w:ilvl="0" w:tplc="0409000F">
      <w:start w:val="1"/>
      <w:numFmt w:val="decimal"/>
      <w:lvlText w:val="%1."/>
      <w:lvlJc w:val="left"/>
      <w:pPr>
        <w:ind w:left="1680" w:hanging="360"/>
      </w:pPr>
    </w:lvl>
    <w:lvl w:ilvl="1" w:tplc="68AAE124">
      <w:start w:val="1"/>
      <w:numFmt w:val="bullet"/>
      <w:lvlText w:val="•"/>
      <w:lvlJc w:val="left"/>
      <w:pPr>
        <w:ind w:left="2400" w:hanging="360"/>
      </w:pPr>
      <w:rPr>
        <w:rFonts w:ascii="Arial Narrow" w:eastAsia="Calibri" w:hAnsi="Arial Narrow" w:cs="Times New Roman" w:hint="default"/>
      </w:rPr>
    </w:lvl>
    <w:lvl w:ilvl="2" w:tplc="E3E2E916">
      <w:start w:val="1"/>
      <w:numFmt w:val="bullet"/>
      <w:lvlText w:val=""/>
      <w:lvlJc w:val="left"/>
      <w:pPr>
        <w:ind w:left="3300" w:hanging="360"/>
      </w:pPr>
      <w:rPr>
        <w:rFonts w:ascii="Symbol" w:eastAsia="Calibri" w:hAnsi="Symbol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2" w15:restartNumberingAfterBreak="0">
    <w:nsid w:val="6A8C4748"/>
    <w:multiLevelType w:val="hybridMultilevel"/>
    <w:tmpl w:val="5EFEB780"/>
    <w:lvl w:ilvl="0" w:tplc="43129C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060B70"/>
    <w:multiLevelType w:val="hybridMultilevel"/>
    <w:tmpl w:val="D056FFCC"/>
    <w:lvl w:ilvl="0" w:tplc="FDC29564">
      <w:start w:val="1"/>
      <w:numFmt w:val="decimal"/>
      <w:lvlText w:val="%1."/>
      <w:lvlJc w:val="left"/>
      <w:pPr>
        <w:ind w:left="1440" w:hanging="360"/>
      </w:pPr>
    </w:lvl>
    <w:lvl w:ilvl="1" w:tplc="B06EF4E0">
      <w:start w:val="1"/>
      <w:numFmt w:val="lowerLetter"/>
      <w:lvlText w:val="%2."/>
      <w:lvlJc w:val="left"/>
      <w:pPr>
        <w:ind w:left="2160" w:hanging="360"/>
      </w:pPr>
    </w:lvl>
    <w:lvl w:ilvl="2" w:tplc="DEACF6AA" w:tentative="1">
      <w:start w:val="1"/>
      <w:numFmt w:val="lowerRoman"/>
      <w:lvlText w:val="%3."/>
      <w:lvlJc w:val="right"/>
      <w:pPr>
        <w:ind w:left="2880" w:hanging="180"/>
      </w:pPr>
    </w:lvl>
    <w:lvl w:ilvl="3" w:tplc="8E083DC8" w:tentative="1">
      <w:start w:val="1"/>
      <w:numFmt w:val="decimal"/>
      <w:lvlText w:val="%4."/>
      <w:lvlJc w:val="left"/>
      <w:pPr>
        <w:ind w:left="3600" w:hanging="360"/>
      </w:pPr>
    </w:lvl>
    <w:lvl w:ilvl="4" w:tplc="6C9C2120" w:tentative="1">
      <w:start w:val="1"/>
      <w:numFmt w:val="lowerLetter"/>
      <w:lvlText w:val="%5."/>
      <w:lvlJc w:val="left"/>
      <w:pPr>
        <w:ind w:left="4320" w:hanging="360"/>
      </w:pPr>
    </w:lvl>
    <w:lvl w:ilvl="5" w:tplc="4ECC5BEE" w:tentative="1">
      <w:start w:val="1"/>
      <w:numFmt w:val="lowerRoman"/>
      <w:lvlText w:val="%6."/>
      <w:lvlJc w:val="right"/>
      <w:pPr>
        <w:ind w:left="5040" w:hanging="180"/>
      </w:pPr>
    </w:lvl>
    <w:lvl w:ilvl="6" w:tplc="45BE1188" w:tentative="1">
      <w:start w:val="1"/>
      <w:numFmt w:val="decimal"/>
      <w:lvlText w:val="%7."/>
      <w:lvlJc w:val="left"/>
      <w:pPr>
        <w:ind w:left="5760" w:hanging="360"/>
      </w:pPr>
    </w:lvl>
    <w:lvl w:ilvl="7" w:tplc="FA60B9FA" w:tentative="1">
      <w:start w:val="1"/>
      <w:numFmt w:val="lowerLetter"/>
      <w:lvlText w:val="%8."/>
      <w:lvlJc w:val="left"/>
      <w:pPr>
        <w:ind w:left="6480" w:hanging="360"/>
      </w:pPr>
    </w:lvl>
    <w:lvl w:ilvl="8" w:tplc="3FBEB78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1F45E2F"/>
    <w:multiLevelType w:val="hybridMultilevel"/>
    <w:tmpl w:val="5A120044"/>
    <w:lvl w:ilvl="0" w:tplc="0409000F">
      <w:start w:val="1"/>
      <w:numFmt w:val="decimal"/>
      <w:lvlText w:val="%1."/>
      <w:lvlJc w:val="left"/>
      <w:pPr>
        <w:ind w:left="1680" w:hanging="360"/>
      </w:p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5" w15:restartNumberingAfterBreak="0">
    <w:nsid w:val="72667713"/>
    <w:multiLevelType w:val="hybridMultilevel"/>
    <w:tmpl w:val="D50E3222"/>
    <w:lvl w:ilvl="0" w:tplc="0409000F">
      <w:start w:val="1"/>
      <w:numFmt w:val="decimal"/>
      <w:lvlText w:val="%1."/>
      <w:lvlJc w:val="left"/>
      <w:pPr>
        <w:ind w:left="1200" w:hanging="360"/>
      </w:p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6" w15:restartNumberingAfterBreak="0">
    <w:nsid w:val="7373500F"/>
    <w:multiLevelType w:val="hybridMultilevel"/>
    <w:tmpl w:val="0C64CB48"/>
    <w:lvl w:ilvl="0" w:tplc="04090015">
      <w:start w:val="1"/>
      <w:numFmt w:val="upperLetter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num w:numId="1" w16cid:durableId="201025697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91318553">
    <w:abstractNumId w:val="12"/>
  </w:num>
  <w:num w:numId="3" w16cid:durableId="1244947188">
    <w:abstractNumId w:val="6"/>
  </w:num>
  <w:num w:numId="4" w16cid:durableId="1963002223">
    <w:abstractNumId w:val="10"/>
  </w:num>
  <w:num w:numId="5" w16cid:durableId="626936860">
    <w:abstractNumId w:val="8"/>
  </w:num>
  <w:num w:numId="6" w16cid:durableId="107741373">
    <w:abstractNumId w:val="13"/>
  </w:num>
  <w:num w:numId="7" w16cid:durableId="122770506">
    <w:abstractNumId w:val="1"/>
  </w:num>
  <w:num w:numId="8" w16cid:durableId="1694458740">
    <w:abstractNumId w:val="0"/>
  </w:num>
  <w:num w:numId="9" w16cid:durableId="512963660">
    <w:abstractNumId w:val="15"/>
  </w:num>
  <w:num w:numId="10" w16cid:durableId="2035574200">
    <w:abstractNumId w:val="11"/>
  </w:num>
  <w:num w:numId="11" w16cid:durableId="455375294">
    <w:abstractNumId w:val="3"/>
  </w:num>
  <w:num w:numId="12" w16cid:durableId="905068553">
    <w:abstractNumId w:val="5"/>
  </w:num>
  <w:num w:numId="13" w16cid:durableId="1464693881">
    <w:abstractNumId w:val="4"/>
  </w:num>
  <w:num w:numId="14" w16cid:durableId="342365662">
    <w:abstractNumId w:val="16"/>
  </w:num>
  <w:num w:numId="15" w16cid:durableId="401565317">
    <w:abstractNumId w:val="7"/>
  </w:num>
  <w:num w:numId="16" w16cid:durableId="1417750196">
    <w:abstractNumId w:val="14"/>
  </w:num>
  <w:num w:numId="17" w16cid:durableId="2066490771">
    <w:abstractNumId w:val="9"/>
  </w:num>
  <w:num w:numId="18" w16cid:durableId="5356264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903"/>
    <w:rsid w:val="00061CF7"/>
    <w:rsid w:val="0026150A"/>
    <w:rsid w:val="0032552B"/>
    <w:rsid w:val="00394AF7"/>
    <w:rsid w:val="004444C6"/>
    <w:rsid w:val="005A7903"/>
    <w:rsid w:val="005B4751"/>
    <w:rsid w:val="00702216"/>
    <w:rsid w:val="00767C61"/>
    <w:rsid w:val="0078356E"/>
    <w:rsid w:val="0089740D"/>
    <w:rsid w:val="00906CFB"/>
    <w:rsid w:val="00973A68"/>
    <w:rsid w:val="009E44DD"/>
    <w:rsid w:val="00C3119F"/>
    <w:rsid w:val="00D46387"/>
    <w:rsid w:val="00F54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2AE4649"/>
  <w15:chartTrackingRefBased/>
  <w15:docId w15:val="{08130349-ABDA-45ED-9D71-DAFB98C4E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903"/>
    <w:pPr>
      <w:spacing w:after="0" w:line="240" w:lineRule="auto"/>
    </w:pPr>
    <w:rPr>
      <w:rFonts w:ascii="Tahoma" w:hAnsi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5A7903"/>
    <w:pPr>
      <w:keepNext/>
      <w:keepLines/>
      <w:spacing w:before="24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5A7903"/>
    <w:pPr>
      <w:keepNext/>
      <w:widowControl w:val="0"/>
      <w:tabs>
        <w:tab w:val="left" w:pos="-1440"/>
        <w:tab w:val="left" w:pos="-720"/>
        <w:tab w:val="left" w:pos="0"/>
        <w:tab w:val="left" w:pos="424"/>
        <w:tab w:val="left" w:pos="778"/>
        <w:tab w:val="left" w:pos="1740"/>
        <w:tab w:val="left" w:pos="2880"/>
      </w:tabs>
      <w:suppressAutoHyphens/>
      <w:autoSpaceDE w:val="0"/>
      <w:autoSpaceDN w:val="0"/>
      <w:jc w:val="center"/>
      <w:outlineLvl w:val="1"/>
    </w:pPr>
    <w:rPr>
      <w:rFonts w:ascii="Arial" w:eastAsia="Times New Roman" w:hAnsi="Arial" w:cs="Arial"/>
      <w:b/>
      <w:bCs/>
      <w:i/>
      <w:iCs/>
      <w:spacing w:val="-2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5A7903"/>
    <w:pPr>
      <w:keepNext/>
      <w:widowControl w:val="0"/>
      <w:tabs>
        <w:tab w:val="left" w:pos="-1440"/>
        <w:tab w:val="left" w:pos="-720"/>
        <w:tab w:val="left" w:pos="0"/>
        <w:tab w:val="left" w:pos="4814"/>
      </w:tabs>
      <w:suppressAutoHyphens/>
      <w:autoSpaceDE w:val="0"/>
      <w:autoSpaceDN w:val="0"/>
      <w:spacing w:before="90" w:after="54"/>
      <w:outlineLvl w:val="2"/>
    </w:pPr>
    <w:rPr>
      <w:rFonts w:ascii="Arial" w:eastAsia="Times New Roman" w:hAnsi="Arial" w:cs="Arial"/>
      <w:b/>
      <w:bCs/>
      <w:spacing w:val="-2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5A7903"/>
    <w:pPr>
      <w:keepNext/>
      <w:widowControl w:val="0"/>
      <w:tabs>
        <w:tab w:val="left" w:pos="-1440"/>
        <w:tab w:val="left" w:pos="-720"/>
        <w:tab w:val="left" w:pos="0"/>
        <w:tab w:val="left" w:pos="4814"/>
      </w:tabs>
      <w:suppressAutoHyphens/>
      <w:autoSpaceDE w:val="0"/>
      <w:autoSpaceDN w:val="0"/>
      <w:spacing w:before="90" w:after="54"/>
      <w:jc w:val="center"/>
      <w:outlineLvl w:val="3"/>
    </w:pPr>
    <w:rPr>
      <w:rFonts w:ascii="Arial" w:eastAsia="Times New Roman" w:hAnsi="Arial" w:cs="Arial"/>
      <w:b/>
      <w:bCs/>
      <w:spacing w:val="-2"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5A7903"/>
    <w:pPr>
      <w:widowControl w:val="0"/>
      <w:autoSpaceDE w:val="0"/>
      <w:autoSpaceDN w:val="0"/>
      <w:spacing w:before="240" w:after="60"/>
      <w:outlineLvl w:val="4"/>
    </w:pPr>
    <w:rPr>
      <w:rFonts w:ascii="TmsRmn 10pt" w:eastAsia="Times New Roman" w:hAnsi="TmsRmn 10pt" w:cs="TmsRmn 10pt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A7903"/>
    <w:pPr>
      <w:widowControl w:val="0"/>
      <w:autoSpaceDE w:val="0"/>
      <w:autoSpaceDN w:val="0"/>
      <w:spacing w:before="240" w:after="60"/>
      <w:outlineLvl w:val="5"/>
    </w:pPr>
    <w:rPr>
      <w:rFonts w:ascii="Times New Roman" w:eastAsia="Times New Roman" w:hAnsi="Times New Roman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5A7903"/>
    <w:pPr>
      <w:widowControl w:val="0"/>
      <w:autoSpaceDE w:val="0"/>
      <w:autoSpaceDN w:val="0"/>
      <w:spacing w:before="240" w:after="60"/>
      <w:outlineLvl w:val="6"/>
    </w:pPr>
    <w:rPr>
      <w:rFonts w:ascii="Times New Roman" w:eastAsia="Times New Roman" w:hAnsi="Times New Roman" w:cs="Times New Roman"/>
      <w:sz w:val="24"/>
    </w:rPr>
  </w:style>
  <w:style w:type="paragraph" w:styleId="Heading8">
    <w:name w:val="heading 8"/>
    <w:basedOn w:val="Normal"/>
    <w:next w:val="Normal"/>
    <w:link w:val="Heading8Char"/>
    <w:qFormat/>
    <w:rsid w:val="005A7903"/>
    <w:pPr>
      <w:widowControl w:val="0"/>
      <w:autoSpaceDE w:val="0"/>
      <w:autoSpaceDN w:val="0"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</w:rPr>
  </w:style>
  <w:style w:type="paragraph" w:styleId="Heading9">
    <w:name w:val="heading 9"/>
    <w:basedOn w:val="Normal"/>
    <w:next w:val="Normal"/>
    <w:link w:val="Heading9Char"/>
    <w:qFormat/>
    <w:rsid w:val="005A7903"/>
    <w:pPr>
      <w:widowControl w:val="0"/>
      <w:autoSpaceDE w:val="0"/>
      <w:autoSpaceDN w:val="0"/>
      <w:spacing w:before="240" w:after="60"/>
      <w:outlineLvl w:val="8"/>
    </w:pPr>
    <w:rPr>
      <w:rFonts w:ascii="Arial" w:eastAsia="Times New Roman" w:hAnsi="Arial"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A790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5A7903"/>
    <w:rPr>
      <w:rFonts w:ascii="Arial" w:eastAsia="Times New Roman" w:hAnsi="Arial" w:cs="Arial"/>
      <w:b/>
      <w:bCs/>
      <w:i/>
      <w:iCs/>
      <w:spacing w:val="-2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5A7903"/>
    <w:rPr>
      <w:rFonts w:ascii="Arial" w:eastAsia="Times New Roman" w:hAnsi="Arial" w:cs="Arial"/>
      <w:b/>
      <w:bCs/>
      <w:spacing w:val="-2"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5A7903"/>
    <w:rPr>
      <w:rFonts w:ascii="Arial" w:eastAsia="Times New Roman" w:hAnsi="Arial" w:cs="Arial"/>
      <w:b/>
      <w:bCs/>
      <w:spacing w:val="-2"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5A7903"/>
    <w:rPr>
      <w:rFonts w:ascii="TmsRmn 10pt" w:eastAsia="Times New Roman" w:hAnsi="TmsRmn 10pt" w:cs="TmsRmn 10pt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5A790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5A790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5A7903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5A7903"/>
    <w:rPr>
      <w:rFonts w:ascii="Arial" w:eastAsia="Times New Roman" w:hAnsi="Arial" w:cs="Arial"/>
    </w:rPr>
  </w:style>
  <w:style w:type="paragraph" w:styleId="Header">
    <w:name w:val="header"/>
    <w:basedOn w:val="Normal"/>
    <w:link w:val="HeaderChar"/>
    <w:unhideWhenUsed/>
    <w:rsid w:val="005A79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A7903"/>
    <w:rPr>
      <w:rFonts w:ascii="Tahoma" w:hAnsi="Tahoma"/>
      <w:szCs w:val="24"/>
    </w:rPr>
  </w:style>
  <w:style w:type="paragraph" w:styleId="Footer">
    <w:name w:val="footer"/>
    <w:basedOn w:val="Normal"/>
    <w:link w:val="FooterChar"/>
    <w:unhideWhenUsed/>
    <w:rsid w:val="005A7903"/>
    <w:pPr>
      <w:tabs>
        <w:tab w:val="center" w:pos="4680"/>
        <w:tab w:val="right" w:pos="936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rsid w:val="005A7903"/>
    <w:rPr>
      <w:rFonts w:ascii="Tahoma" w:hAnsi="Tahoma"/>
      <w:sz w:val="16"/>
      <w:szCs w:val="24"/>
    </w:rPr>
  </w:style>
  <w:style w:type="paragraph" w:styleId="NormalWeb">
    <w:name w:val="Normal (Web)"/>
    <w:basedOn w:val="Normal"/>
    <w:uiPriority w:val="99"/>
    <w:semiHidden/>
    <w:unhideWhenUsed/>
    <w:rsid w:val="005A7903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03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nhideWhenUsed/>
    <w:rsid w:val="005A7903"/>
  </w:style>
  <w:style w:type="paragraph" w:styleId="Title">
    <w:name w:val="Title"/>
    <w:basedOn w:val="Normal"/>
    <w:next w:val="Normal"/>
    <w:link w:val="TitleChar"/>
    <w:autoRedefine/>
    <w:qFormat/>
    <w:rsid w:val="005A7903"/>
    <w:pPr>
      <w:spacing w:after="120"/>
      <w:contextualSpacing/>
    </w:pPr>
    <w:rPr>
      <w:rFonts w:eastAsiaTheme="majorEastAsia" w:cs="Tahoma"/>
      <w:b/>
      <w:spacing w:val="-10"/>
      <w:kern w:val="28"/>
      <w:szCs w:val="22"/>
    </w:rPr>
  </w:style>
  <w:style w:type="character" w:customStyle="1" w:styleId="TitleChar">
    <w:name w:val="Title Char"/>
    <w:basedOn w:val="DefaultParagraphFont"/>
    <w:link w:val="Title"/>
    <w:rsid w:val="005A7903"/>
    <w:rPr>
      <w:rFonts w:ascii="Tahoma" w:eastAsiaTheme="majorEastAsia" w:hAnsi="Tahoma" w:cs="Tahoma"/>
      <w:b/>
      <w:spacing w:val="-10"/>
      <w:kern w:val="28"/>
    </w:rPr>
  </w:style>
  <w:style w:type="paragraph" w:styleId="ListParagraph">
    <w:name w:val="List Paragraph"/>
    <w:basedOn w:val="Normal"/>
    <w:uiPriority w:val="34"/>
    <w:qFormat/>
    <w:rsid w:val="005A7903"/>
    <w:pPr>
      <w:ind w:left="720"/>
    </w:pPr>
    <w:rPr>
      <w:rFonts w:ascii="Calibri" w:hAnsi="Calibri" w:cs="Times New Roman"/>
      <w:szCs w:val="22"/>
    </w:rPr>
  </w:style>
  <w:style w:type="character" w:styleId="Hyperlink">
    <w:name w:val="Hyperlink"/>
    <w:basedOn w:val="DefaultParagraphFont"/>
    <w:unhideWhenUsed/>
    <w:rsid w:val="005A7903"/>
    <w:rPr>
      <w:color w:val="0563C1" w:themeColor="hyperlink"/>
      <w:u w:val="single"/>
    </w:rPr>
  </w:style>
  <w:style w:type="paragraph" w:customStyle="1" w:styleId="ARTICLESectionTitle">
    <w:name w:val="_ARTICLE_SectionTitle"/>
    <w:basedOn w:val="Normal"/>
    <w:link w:val="ARTICLESectionTitleChar"/>
    <w:qFormat/>
    <w:rsid w:val="005A7903"/>
    <w:pPr>
      <w:shd w:val="clear" w:color="auto" w:fill="BFBFBF"/>
      <w:tabs>
        <w:tab w:val="left" w:pos="360"/>
      </w:tabs>
      <w:spacing w:line="260" w:lineRule="exact"/>
      <w:ind w:left="1440" w:hanging="1440"/>
    </w:pPr>
    <w:rPr>
      <w:rFonts w:ascii="Franklin Gothic Demi Cond" w:eastAsia="Calibri" w:hAnsi="Franklin Gothic Demi Cond" w:cs="Times New Roman"/>
      <w:caps/>
    </w:rPr>
  </w:style>
  <w:style w:type="character" w:customStyle="1" w:styleId="ARTICLESectionTitleChar">
    <w:name w:val="_ARTICLE_SectionTitle Char"/>
    <w:basedOn w:val="DefaultParagraphFont"/>
    <w:link w:val="ARTICLESectionTitle"/>
    <w:rsid w:val="005A7903"/>
    <w:rPr>
      <w:rFonts w:ascii="Franklin Gothic Demi Cond" w:eastAsia="Calibri" w:hAnsi="Franklin Gothic Demi Cond" w:cs="Times New Roman"/>
      <w:caps/>
      <w:szCs w:val="24"/>
      <w:shd w:val="clear" w:color="auto" w:fill="BFBFBF"/>
    </w:rPr>
  </w:style>
  <w:style w:type="paragraph" w:customStyle="1" w:styleId="Heading11">
    <w:name w:val="Heading 11"/>
    <w:basedOn w:val="Normal"/>
    <w:next w:val="Normal"/>
    <w:qFormat/>
    <w:rsid w:val="005A7903"/>
    <w:pPr>
      <w:keepNext/>
      <w:keepLines/>
      <w:spacing w:before="480" w:line="240" w:lineRule="exact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NoList1">
    <w:name w:val="No List1"/>
    <w:next w:val="NoList"/>
    <w:uiPriority w:val="99"/>
    <w:semiHidden/>
    <w:unhideWhenUsed/>
    <w:rsid w:val="005A7903"/>
  </w:style>
  <w:style w:type="paragraph" w:customStyle="1" w:styleId="MANUALTITLE">
    <w:name w:val="_MANUAL TITLE"/>
    <w:basedOn w:val="Header"/>
    <w:link w:val="MANUALTITLEChar"/>
    <w:qFormat/>
    <w:rsid w:val="005A7903"/>
    <w:pPr>
      <w:pBdr>
        <w:top w:val="single" w:sz="12" w:space="1" w:color="004990"/>
      </w:pBdr>
      <w:spacing w:before="60" w:line="280" w:lineRule="exact"/>
      <w:jc w:val="right"/>
    </w:pPr>
    <w:rPr>
      <w:rFonts w:ascii="Arial Narrow" w:hAnsi="Arial Narrow" w:cs="Arial"/>
      <w:noProof/>
      <w:spacing w:val="18"/>
      <w:sz w:val="14"/>
      <w:szCs w:val="14"/>
    </w:rPr>
  </w:style>
  <w:style w:type="paragraph" w:customStyle="1" w:styleId="MainTitle">
    <w:name w:val="_MainTitle"/>
    <w:basedOn w:val="Normal"/>
    <w:link w:val="MainTitleChar"/>
    <w:qFormat/>
    <w:rsid w:val="005A7903"/>
    <w:pPr>
      <w:spacing w:after="120" w:line="400" w:lineRule="exact"/>
    </w:pPr>
    <w:rPr>
      <w:rFonts w:ascii="Franklin Gothic Demi Cond" w:eastAsia="Calibri" w:hAnsi="Franklin Gothic Demi Cond" w:cs="Times New Roman"/>
      <w:sz w:val="36"/>
      <w:szCs w:val="36"/>
    </w:rPr>
  </w:style>
  <w:style w:type="character" w:customStyle="1" w:styleId="MANUALTITLEChar">
    <w:name w:val="_MANUAL TITLE Char"/>
    <w:basedOn w:val="HeaderChar"/>
    <w:link w:val="MANUALTITLE"/>
    <w:rsid w:val="005A7903"/>
    <w:rPr>
      <w:rFonts w:ascii="Arial Narrow" w:hAnsi="Arial Narrow" w:cs="Arial"/>
      <w:noProof/>
      <w:spacing w:val="18"/>
      <w:sz w:val="14"/>
      <w:szCs w:val="14"/>
    </w:rPr>
  </w:style>
  <w:style w:type="character" w:customStyle="1" w:styleId="MainTitleChar">
    <w:name w:val="_MainTitle Char"/>
    <w:basedOn w:val="DefaultParagraphFont"/>
    <w:link w:val="MainTitle"/>
    <w:rsid w:val="005A7903"/>
    <w:rPr>
      <w:rFonts w:ascii="Franklin Gothic Demi Cond" w:eastAsia="Calibri" w:hAnsi="Franklin Gothic Demi Cond" w:cs="Times New Roman"/>
      <w:sz w:val="36"/>
      <w:szCs w:val="36"/>
    </w:rPr>
  </w:style>
  <w:style w:type="paragraph" w:customStyle="1" w:styleId="ARTICLE">
    <w:name w:val="_ARTICLE"/>
    <w:basedOn w:val="Normal"/>
    <w:link w:val="ARTICLEChar"/>
    <w:qFormat/>
    <w:rsid w:val="005A7903"/>
    <w:pPr>
      <w:tabs>
        <w:tab w:val="left" w:pos="480"/>
      </w:tabs>
      <w:spacing w:after="80" w:line="280" w:lineRule="exact"/>
      <w:ind w:left="1440" w:hanging="1440"/>
    </w:pPr>
    <w:rPr>
      <w:rFonts w:ascii="Franklin Gothic Demi Cond" w:eastAsia="Calibri" w:hAnsi="Franklin Gothic Demi Cond" w:cs="Times New Roman"/>
      <w:sz w:val="28"/>
      <w:szCs w:val="28"/>
    </w:rPr>
  </w:style>
  <w:style w:type="paragraph" w:customStyle="1" w:styleId="Text">
    <w:name w:val="_Text"/>
    <w:basedOn w:val="Normal"/>
    <w:link w:val="TextChar"/>
    <w:qFormat/>
    <w:rsid w:val="005A7903"/>
    <w:pPr>
      <w:spacing w:line="240" w:lineRule="exact"/>
      <w:ind w:left="480"/>
    </w:pPr>
    <w:rPr>
      <w:rFonts w:ascii="Arial Narrow" w:eastAsia="Calibri" w:hAnsi="Arial Narrow" w:cs="Times New Roman"/>
      <w:sz w:val="18"/>
      <w:szCs w:val="18"/>
    </w:rPr>
  </w:style>
  <w:style w:type="character" w:customStyle="1" w:styleId="ARTICLEChar">
    <w:name w:val="_ARTICLE Char"/>
    <w:basedOn w:val="DefaultParagraphFont"/>
    <w:link w:val="ARTICLE"/>
    <w:rsid w:val="005A7903"/>
    <w:rPr>
      <w:rFonts w:ascii="Franklin Gothic Demi Cond" w:eastAsia="Calibri" w:hAnsi="Franklin Gothic Demi Cond" w:cs="Times New Roman"/>
      <w:sz w:val="28"/>
      <w:szCs w:val="28"/>
    </w:rPr>
  </w:style>
  <w:style w:type="character" w:customStyle="1" w:styleId="TextChar">
    <w:name w:val="_Text Char"/>
    <w:basedOn w:val="DefaultParagraphFont"/>
    <w:link w:val="Text"/>
    <w:rsid w:val="005A7903"/>
    <w:rPr>
      <w:rFonts w:ascii="Arial Narrow" w:eastAsia="Calibri" w:hAnsi="Arial Narrow" w:cs="Times New Roman"/>
      <w:sz w:val="18"/>
      <w:szCs w:val="18"/>
    </w:rPr>
  </w:style>
  <w:style w:type="paragraph" w:customStyle="1" w:styleId="SectionTextabc">
    <w:name w:val="_SectionText_abc"/>
    <w:basedOn w:val="Normal"/>
    <w:link w:val="SectionTextabcChar"/>
    <w:qFormat/>
    <w:rsid w:val="005A7903"/>
    <w:pPr>
      <w:spacing w:line="240" w:lineRule="exact"/>
      <w:ind w:left="1656" w:hanging="216"/>
    </w:pPr>
    <w:rPr>
      <w:rFonts w:ascii="Arial Narrow" w:eastAsia="Calibri" w:hAnsi="Arial Narrow" w:cs="Times New Roman"/>
      <w:sz w:val="18"/>
      <w:szCs w:val="18"/>
    </w:rPr>
  </w:style>
  <w:style w:type="character" w:customStyle="1" w:styleId="SectionTextabcChar">
    <w:name w:val="_SectionText_abc Char"/>
    <w:basedOn w:val="DefaultParagraphFont"/>
    <w:link w:val="SectionTextabc"/>
    <w:rsid w:val="005A7903"/>
    <w:rPr>
      <w:rFonts w:ascii="Arial Narrow" w:eastAsia="Calibri" w:hAnsi="Arial Narrow" w:cs="Times New Roman"/>
      <w:sz w:val="18"/>
      <w:szCs w:val="18"/>
    </w:rPr>
  </w:style>
  <w:style w:type="paragraph" w:customStyle="1" w:styleId="SectionText123">
    <w:name w:val="_SectionText_123"/>
    <w:basedOn w:val="Normal"/>
    <w:link w:val="SectionText123Char"/>
    <w:qFormat/>
    <w:rsid w:val="005A7903"/>
    <w:pPr>
      <w:spacing w:line="240" w:lineRule="exact"/>
      <w:ind w:left="1200" w:hanging="240"/>
    </w:pPr>
    <w:rPr>
      <w:rFonts w:ascii="Arial Narrow" w:eastAsia="Calibri" w:hAnsi="Arial Narrow" w:cs="Times New Roman"/>
      <w:sz w:val="18"/>
      <w:szCs w:val="18"/>
    </w:rPr>
  </w:style>
  <w:style w:type="character" w:customStyle="1" w:styleId="SectionText123Char">
    <w:name w:val="_SectionText_123 Char"/>
    <w:basedOn w:val="DefaultParagraphFont"/>
    <w:link w:val="SectionText123"/>
    <w:rsid w:val="005A7903"/>
    <w:rPr>
      <w:rFonts w:ascii="Arial Narrow" w:eastAsia="Calibri" w:hAnsi="Arial Narrow" w:cs="Times New Roman"/>
      <w:sz w:val="18"/>
      <w:szCs w:val="18"/>
    </w:rPr>
  </w:style>
  <w:style w:type="paragraph" w:customStyle="1" w:styleId="SectionTextIndent">
    <w:name w:val="_SectionText_Indent"/>
    <w:basedOn w:val="Normal"/>
    <w:link w:val="SectionTextIndentChar"/>
    <w:qFormat/>
    <w:rsid w:val="005A7903"/>
    <w:pPr>
      <w:spacing w:line="240" w:lineRule="exact"/>
      <w:ind w:left="1200"/>
    </w:pPr>
    <w:rPr>
      <w:rFonts w:ascii="Arial Narrow" w:eastAsia="Calibri" w:hAnsi="Arial Narrow" w:cs="Times New Roman"/>
      <w:sz w:val="18"/>
      <w:szCs w:val="18"/>
    </w:rPr>
  </w:style>
  <w:style w:type="character" w:customStyle="1" w:styleId="SectionTextIndentChar">
    <w:name w:val="_SectionText_Indent Char"/>
    <w:basedOn w:val="DefaultParagraphFont"/>
    <w:link w:val="SectionTextIndent"/>
    <w:rsid w:val="005A7903"/>
    <w:rPr>
      <w:rFonts w:ascii="Arial Narrow" w:eastAsia="Calibri" w:hAnsi="Arial Narrow" w:cs="Times New Roman"/>
      <w:sz w:val="18"/>
      <w:szCs w:val="18"/>
    </w:rPr>
  </w:style>
  <w:style w:type="paragraph" w:customStyle="1" w:styleId="ImportantDates">
    <w:name w:val="_ImportantDates"/>
    <w:basedOn w:val="Normal"/>
    <w:link w:val="ImportantDatesChar"/>
    <w:qFormat/>
    <w:rsid w:val="005A7903"/>
    <w:pPr>
      <w:tabs>
        <w:tab w:val="left" w:pos="1440"/>
      </w:tabs>
      <w:spacing w:line="240" w:lineRule="exact"/>
      <w:ind w:left="1440" w:hanging="1440"/>
    </w:pPr>
    <w:rPr>
      <w:rFonts w:ascii="Arial Narrow" w:hAnsi="Arial Narrow"/>
      <w:sz w:val="18"/>
      <w:szCs w:val="22"/>
    </w:rPr>
  </w:style>
  <w:style w:type="character" w:customStyle="1" w:styleId="ImportantDatesChar">
    <w:name w:val="_ImportantDates Char"/>
    <w:basedOn w:val="DefaultParagraphFont"/>
    <w:link w:val="ImportantDates"/>
    <w:rsid w:val="005A7903"/>
    <w:rPr>
      <w:rFonts w:ascii="Arial Narrow" w:hAnsi="Arial Narrow"/>
      <w:sz w:val="18"/>
    </w:rPr>
  </w:style>
  <w:style w:type="table" w:customStyle="1" w:styleId="TableGrid1">
    <w:name w:val="Table Grid1"/>
    <w:basedOn w:val="TableNormal"/>
    <w:next w:val="TableGrid"/>
    <w:uiPriority w:val="59"/>
    <w:rsid w:val="005A7903"/>
    <w:pPr>
      <w:spacing w:after="0" w:line="240" w:lineRule="auto"/>
      <w:ind w:left="1440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EWFORTHISYEARBOXED">
    <w:name w:val="_NEW FOR THIS YEAR BOXED"/>
    <w:link w:val="NEWFORTHISYEARBOXEDChar"/>
    <w:rsid w:val="005A7903"/>
    <w:pPr>
      <w:keepLines/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tabs>
        <w:tab w:val="center" w:pos="5040"/>
      </w:tabs>
      <w:suppressAutoHyphens/>
      <w:overflowPunct w:val="0"/>
      <w:autoSpaceDE w:val="0"/>
      <w:autoSpaceDN w:val="0"/>
      <w:adjustRightInd w:val="0"/>
      <w:spacing w:after="0" w:line="240" w:lineRule="exact"/>
      <w:ind w:left="720" w:right="240"/>
      <w:textAlignment w:val="baseline"/>
      <w:outlineLvl w:val="0"/>
    </w:pPr>
    <w:rPr>
      <w:rFonts w:ascii="Arial Narrow" w:eastAsia="Times New Roman" w:hAnsi="Arial Narrow" w:cs="Times New Roman"/>
      <w:noProof/>
      <w:spacing w:val="-2"/>
      <w:sz w:val="18"/>
      <w:szCs w:val="18"/>
    </w:rPr>
  </w:style>
  <w:style w:type="character" w:customStyle="1" w:styleId="NEWFORTHISYEARBOXEDChar">
    <w:name w:val="_NEW FOR THIS YEAR BOXED Char"/>
    <w:basedOn w:val="DefaultParagraphFont"/>
    <w:link w:val="NEWFORTHISYEARBOXED"/>
    <w:rsid w:val="005A7903"/>
    <w:rPr>
      <w:rFonts w:ascii="Arial Narrow" w:eastAsia="Times New Roman" w:hAnsi="Arial Narrow" w:cs="Times New Roman"/>
      <w:noProof/>
      <w:spacing w:val="-2"/>
      <w:sz w:val="18"/>
      <w:szCs w:val="18"/>
    </w:rPr>
  </w:style>
  <w:style w:type="paragraph" w:customStyle="1" w:styleId="TOCPUBLISHERBOX">
    <w:name w:val="_TOC PUBLISHER BOX"/>
    <w:basedOn w:val="Normal"/>
    <w:link w:val="TOCPUBLISHERBOXChar"/>
    <w:qFormat/>
    <w:rsid w:val="005A7903"/>
    <w:pPr>
      <w:pBdr>
        <w:top w:val="single" w:sz="4" w:space="4" w:color="auto" w:shadow="1"/>
        <w:left w:val="single" w:sz="4" w:space="4" w:color="auto" w:shadow="1"/>
        <w:bottom w:val="single" w:sz="4" w:space="4" w:color="auto" w:shadow="1"/>
        <w:right w:val="single" w:sz="4" w:space="4" w:color="auto" w:shadow="1"/>
      </w:pBdr>
      <w:spacing w:line="180" w:lineRule="exact"/>
      <w:jc w:val="center"/>
    </w:pPr>
    <w:rPr>
      <w:rFonts w:ascii="Arial Narrow" w:hAnsi="Arial Narrow"/>
      <w:sz w:val="14"/>
      <w:szCs w:val="16"/>
    </w:rPr>
  </w:style>
  <w:style w:type="character" w:customStyle="1" w:styleId="TOCPUBLISHERBOXChar">
    <w:name w:val="_TOC PUBLISHER BOX Char"/>
    <w:basedOn w:val="DefaultParagraphFont"/>
    <w:link w:val="TOCPUBLISHERBOX"/>
    <w:rsid w:val="005A7903"/>
    <w:rPr>
      <w:rFonts w:ascii="Arial Narrow" w:hAnsi="Arial Narrow"/>
      <w:sz w:val="14"/>
      <w:szCs w:val="16"/>
    </w:rPr>
  </w:style>
  <w:style w:type="paragraph" w:customStyle="1" w:styleId="Quote1">
    <w:name w:val="Quote1"/>
    <w:basedOn w:val="Normal"/>
    <w:next w:val="Normal"/>
    <w:uiPriority w:val="29"/>
    <w:qFormat/>
    <w:rsid w:val="005A7903"/>
    <w:pPr>
      <w:spacing w:line="240" w:lineRule="exact"/>
    </w:pPr>
    <w:rPr>
      <w:rFonts w:ascii="Arial Narrow" w:hAnsi="Arial Narrow"/>
      <w:i/>
      <w:iCs/>
      <w:color w:val="000000"/>
      <w:sz w:val="18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5A7903"/>
    <w:rPr>
      <w:rFonts w:ascii="Arial Narrow" w:hAnsi="Arial Narrow"/>
      <w:i/>
      <w:iCs/>
      <w:color w:val="000000"/>
      <w:sz w:val="18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rsid w:val="005A7903"/>
  </w:style>
  <w:style w:type="paragraph" w:customStyle="1" w:styleId="TOC11">
    <w:name w:val="TOC 11"/>
    <w:basedOn w:val="Normal"/>
    <w:next w:val="Normal"/>
    <w:autoRedefine/>
    <w:uiPriority w:val="39"/>
    <w:unhideWhenUsed/>
    <w:qFormat/>
    <w:rsid w:val="005A7903"/>
    <w:pPr>
      <w:spacing w:after="100" w:line="240" w:lineRule="exact"/>
    </w:pPr>
    <w:rPr>
      <w:rFonts w:ascii="Arial Narrow" w:hAnsi="Arial Narrow"/>
      <w:sz w:val="18"/>
      <w:szCs w:val="22"/>
    </w:rPr>
  </w:style>
  <w:style w:type="paragraph" w:customStyle="1" w:styleId="TOC21">
    <w:name w:val="TOC 21"/>
    <w:basedOn w:val="Normal"/>
    <w:next w:val="Normal"/>
    <w:autoRedefine/>
    <w:uiPriority w:val="39"/>
    <w:unhideWhenUsed/>
    <w:qFormat/>
    <w:rsid w:val="005A7903"/>
    <w:pPr>
      <w:spacing w:after="100" w:line="276" w:lineRule="auto"/>
      <w:ind w:left="220"/>
    </w:pPr>
    <w:rPr>
      <w:rFonts w:ascii="Calibri" w:eastAsia="Times New Roman" w:hAnsi="Calibri"/>
      <w:szCs w:val="22"/>
    </w:rPr>
  </w:style>
  <w:style w:type="paragraph" w:customStyle="1" w:styleId="TOC31">
    <w:name w:val="TOC 31"/>
    <w:basedOn w:val="Normal"/>
    <w:next w:val="Normal"/>
    <w:autoRedefine/>
    <w:uiPriority w:val="39"/>
    <w:unhideWhenUsed/>
    <w:qFormat/>
    <w:rsid w:val="005A7903"/>
    <w:pPr>
      <w:spacing w:after="100" w:line="276" w:lineRule="auto"/>
      <w:ind w:left="440"/>
    </w:pPr>
    <w:rPr>
      <w:rFonts w:ascii="Calibri" w:eastAsia="Times New Roman" w:hAnsi="Calibri"/>
      <w:szCs w:val="22"/>
    </w:rPr>
  </w:style>
  <w:style w:type="character" w:customStyle="1" w:styleId="FollowedHyperlink1">
    <w:name w:val="FollowedHyperlink1"/>
    <w:basedOn w:val="DefaultParagraphFont"/>
    <w:unhideWhenUsed/>
    <w:rsid w:val="005A7903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5A7903"/>
    <w:rPr>
      <w:i/>
      <w:iCs/>
    </w:rPr>
  </w:style>
  <w:style w:type="character" w:customStyle="1" w:styleId="EquationCaption">
    <w:name w:val="_Equation Caption"/>
    <w:rsid w:val="005A7903"/>
  </w:style>
  <w:style w:type="paragraph" w:styleId="BodyText">
    <w:name w:val="Body Text"/>
    <w:basedOn w:val="Normal"/>
    <w:link w:val="BodyTextChar"/>
    <w:rsid w:val="005A7903"/>
    <w:pPr>
      <w:widowControl w:val="0"/>
      <w:tabs>
        <w:tab w:val="left" w:pos="-1440"/>
        <w:tab w:val="left" w:pos="-720"/>
        <w:tab w:val="left" w:pos="0"/>
        <w:tab w:val="left" w:pos="720"/>
        <w:tab w:val="left" w:pos="1545"/>
        <w:tab w:val="left" w:pos="2160"/>
      </w:tabs>
      <w:suppressAutoHyphens/>
      <w:autoSpaceDE w:val="0"/>
      <w:autoSpaceDN w:val="0"/>
      <w:jc w:val="both"/>
    </w:pPr>
    <w:rPr>
      <w:rFonts w:ascii="Arial" w:eastAsia="Times New Roman" w:hAnsi="Arial" w:cs="Arial"/>
      <w:spacing w:val="-2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A7903"/>
    <w:rPr>
      <w:rFonts w:ascii="Arial" w:eastAsia="Times New Roman" w:hAnsi="Arial" w:cs="Arial"/>
      <w:spacing w:val="-2"/>
      <w:sz w:val="20"/>
      <w:szCs w:val="20"/>
    </w:rPr>
  </w:style>
  <w:style w:type="paragraph" w:customStyle="1" w:styleId="BODY3">
    <w:name w:val="BODY3"/>
    <w:rsid w:val="005A7903"/>
    <w:pPr>
      <w:spacing w:after="0" w:line="240" w:lineRule="auto"/>
      <w:ind w:left="2160" w:hanging="720"/>
      <w:jc w:val="both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styleId="BodyText3">
    <w:name w:val="Body Text 3"/>
    <w:basedOn w:val="Normal"/>
    <w:link w:val="BodyText3Char"/>
    <w:rsid w:val="005A7903"/>
    <w:pPr>
      <w:widowControl w:val="0"/>
      <w:autoSpaceDE w:val="0"/>
      <w:autoSpaceDN w:val="0"/>
      <w:spacing w:after="120"/>
    </w:pPr>
    <w:rPr>
      <w:rFonts w:ascii="TmsRmn 10pt" w:eastAsia="Times New Roman" w:hAnsi="TmsRmn 10pt" w:cs="TmsRmn 10pt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A7903"/>
    <w:rPr>
      <w:rFonts w:ascii="TmsRmn 10pt" w:eastAsia="Times New Roman" w:hAnsi="TmsRmn 10pt" w:cs="TmsRmn 10pt"/>
      <w:sz w:val="16"/>
      <w:szCs w:val="16"/>
    </w:rPr>
  </w:style>
  <w:style w:type="paragraph" w:customStyle="1" w:styleId="style6">
    <w:name w:val="style6"/>
    <w:basedOn w:val="Normal"/>
    <w:rsid w:val="005A7903"/>
    <w:pPr>
      <w:spacing w:before="100" w:beforeAutospacing="1" w:after="100" w:afterAutospacing="1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StyleHeading212ptNotItalicUnderlineLeft">
    <w:name w:val="Style Heading 2 + 12 pt Not Italic Underline Left"/>
    <w:basedOn w:val="Heading2"/>
    <w:rsid w:val="005A7903"/>
    <w:pPr>
      <w:ind w:left="424" w:hanging="424"/>
      <w:jc w:val="left"/>
    </w:pPr>
    <w:rPr>
      <w:rFonts w:cs="Times New Roman"/>
      <w:i w:val="0"/>
      <w:iCs w:val="0"/>
      <w:sz w:val="22"/>
      <w:u w:val="single"/>
    </w:rPr>
  </w:style>
  <w:style w:type="paragraph" w:customStyle="1" w:styleId="xl32">
    <w:name w:val="xl32"/>
    <w:basedOn w:val="Normal"/>
    <w:rsid w:val="005A7903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customStyle="1" w:styleId="StyleArial10pt">
    <w:name w:val="Style Arial 10 pt"/>
    <w:basedOn w:val="DefaultParagraphFont"/>
    <w:rsid w:val="005A7903"/>
    <w:rPr>
      <w:rFonts w:ascii="Arial" w:hAnsi="Arial"/>
      <w:spacing w:val="-2"/>
      <w:sz w:val="20"/>
    </w:rPr>
  </w:style>
  <w:style w:type="character" w:customStyle="1" w:styleId="Heading1Char1">
    <w:name w:val="Heading 1 Char1"/>
    <w:basedOn w:val="DefaultParagraphFont"/>
    <w:uiPriority w:val="9"/>
    <w:rsid w:val="005A79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5A790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Quote">
    <w:name w:val="Quote"/>
    <w:basedOn w:val="Normal"/>
    <w:next w:val="Normal"/>
    <w:link w:val="QuoteChar"/>
    <w:uiPriority w:val="29"/>
    <w:qFormat/>
    <w:rsid w:val="005A7903"/>
    <w:pPr>
      <w:spacing w:before="200" w:after="160"/>
      <w:ind w:left="864" w:right="864"/>
      <w:jc w:val="center"/>
    </w:pPr>
    <w:rPr>
      <w:rFonts w:ascii="Arial Narrow" w:hAnsi="Arial Narrow"/>
      <w:i/>
      <w:iCs/>
      <w:color w:val="000000"/>
      <w:sz w:val="18"/>
      <w:szCs w:val="22"/>
    </w:rPr>
  </w:style>
  <w:style w:type="character" w:customStyle="1" w:styleId="QuoteChar1">
    <w:name w:val="Quote Char1"/>
    <w:basedOn w:val="DefaultParagraphFont"/>
    <w:uiPriority w:val="29"/>
    <w:rsid w:val="005A7903"/>
    <w:rPr>
      <w:rFonts w:ascii="Tahoma" w:hAnsi="Tahoma"/>
      <w:i/>
      <w:iCs/>
      <w:color w:val="404040" w:themeColor="text1" w:themeTint="BF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A79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Schultz</dc:creator>
  <cp:keywords/>
  <dc:description/>
  <cp:lastModifiedBy>Rick Daum</cp:lastModifiedBy>
  <cp:revision>2</cp:revision>
  <dcterms:created xsi:type="dcterms:W3CDTF">2024-06-28T12:05:00Z</dcterms:created>
  <dcterms:modified xsi:type="dcterms:W3CDTF">2024-06-28T12:05:00Z</dcterms:modified>
</cp:coreProperties>
</file>