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934CD" w14:textId="4F9EF5A8" w:rsidR="00A63696" w:rsidRPr="00A80A6B" w:rsidRDefault="006D2F90" w:rsidP="00D82A1C">
      <w:pPr>
        <w:autoSpaceDE w:val="0"/>
        <w:autoSpaceDN w:val="0"/>
        <w:adjustRightInd w:val="0"/>
        <w:spacing w:line="276" w:lineRule="auto"/>
        <w:jc w:val="center"/>
        <w:rPr>
          <w:rFonts w:cs="Tahoma"/>
          <w:b/>
          <w:bCs/>
          <w:sz w:val="34"/>
          <w:szCs w:val="34"/>
        </w:rPr>
      </w:pPr>
      <w:r>
        <w:rPr>
          <w:rFonts w:cs="Tahoma"/>
          <w:b/>
          <w:bCs/>
          <w:sz w:val="34"/>
          <w:szCs w:val="34"/>
        </w:rPr>
        <w:t>On-Site</w:t>
      </w:r>
      <w:r w:rsidR="00D82A1C" w:rsidRPr="00A80A6B">
        <w:rPr>
          <w:rFonts w:cs="Tahoma"/>
          <w:b/>
          <w:bCs/>
          <w:sz w:val="34"/>
          <w:szCs w:val="34"/>
        </w:rPr>
        <w:t xml:space="preserve"> </w:t>
      </w:r>
      <w:r w:rsidR="005E27C5">
        <w:rPr>
          <w:rFonts w:cs="Tahoma"/>
          <w:b/>
          <w:bCs/>
          <w:sz w:val="34"/>
          <w:szCs w:val="34"/>
        </w:rPr>
        <w:t>Administrative Meeting Agenda</w:t>
      </w:r>
    </w:p>
    <w:p w14:paraId="6CC1F2F4" w14:textId="24776B1F" w:rsidR="00A51023" w:rsidRPr="006D2F90" w:rsidRDefault="00A51023" w:rsidP="006D2F90">
      <w:pPr>
        <w:autoSpaceDE w:val="0"/>
        <w:autoSpaceDN w:val="0"/>
        <w:adjustRightInd w:val="0"/>
        <w:spacing w:line="276" w:lineRule="auto"/>
        <w:jc w:val="center"/>
        <w:rPr>
          <w:rFonts w:cs="Tahoma"/>
          <w:i/>
          <w:iCs/>
          <w:sz w:val="20"/>
          <w:szCs w:val="22"/>
        </w:rPr>
      </w:pPr>
      <w:r w:rsidRPr="006D2F90">
        <w:rPr>
          <w:rFonts w:cs="Tahoma"/>
          <w:i/>
          <w:iCs/>
          <w:sz w:val="20"/>
          <w:szCs w:val="22"/>
        </w:rPr>
        <w:t>This meeting is</w:t>
      </w:r>
      <w:r w:rsidR="006D2F90">
        <w:rPr>
          <w:rFonts w:cs="Tahoma"/>
          <w:i/>
          <w:iCs/>
          <w:sz w:val="20"/>
          <w:szCs w:val="22"/>
        </w:rPr>
        <w:t xml:space="preserve"> conducted at the tournament site </w:t>
      </w:r>
      <w:r w:rsidRPr="006D2F90">
        <w:rPr>
          <w:rFonts w:cs="Tahoma"/>
          <w:i/>
          <w:iCs/>
          <w:sz w:val="20"/>
          <w:szCs w:val="22"/>
        </w:rPr>
        <w:t>by the NAIA Site Supervisor with assistance from the Tournament Director and host representatives.</w:t>
      </w:r>
    </w:p>
    <w:p w14:paraId="4DEF4ABE" w14:textId="77777777" w:rsidR="00A51023" w:rsidRDefault="00A51023" w:rsidP="00A63696">
      <w:pPr>
        <w:autoSpaceDE w:val="0"/>
        <w:autoSpaceDN w:val="0"/>
        <w:adjustRightInd w:val="0"/>
        <w:spacing w:line="276" w:lineRule="auto"/>
        <w:rPr>
          <w:rFonts w:cs="Tahoma"/>
        </w:rPr>
      </w:pPr>
    </w:p>
    <w:p w14:paraId="76FD9E41" w14:textId="72A20D90" w:rsidR="007D2E34" w:rsidRDefault="007D2E34" w:rsidP="00A63696">
      <w:pPr>
        <w:autoSpaceDE w:val="0"/>
        <w:autoSpaceDN w:val="0"/>
        <w:adjustRightInd w:val="0"/>
        <w:spacing w:line="276" w:lineRule="auto"/>
        <w:rPr>
          <w:rFonts w:cs="Tahoma"/>
        </w:rPr>
      </w:pPr>
      <w:r w:rsidRPr="00A51023">
        <w:rPr>
          <w:rFonts w:cs="Tahoma"/>
          <w:u w:val="single"/>
        </w:rPr>
        <w:t>Mandatory Participants</w:t>
      </w:r>
      <w:r>
        <w:rPr>
          <w:rFonts w:cs="Tahoma"/>
        </w:rPr>
        <w:t xml:space="preserve"> – NAIA Site Supervisor, Tournament Director, Head Coaches</w:t>
      </w:r>
    </w:p>
    <w:p w14:paraId="096BB390" w14:textId="3B91D533" w:rsidR="007D2E34" w:rsidRDefault="007D2E34" w:rsidP="00A63696">
      <w:pPr>
        <w:autoSpaceDE w:val="0"/>
        <w:autoSpaceDN w:val="0"/>
        <w:adjustRightInd w:val="0"/>
        <w:spacing w:line="276" w:lineRule="auto"/>
        <w:rPr>
          <w:rFonts w:cs="Tahoma"/>
        </w:rPr>
      </w:pPr>
      <w:r w:rsidRPr="00A51023">
        <w:rPr>
          <w:rFonts w:cs="Tahoma"/>
          <w:u w:val="single"/>
        </w:rPr>
        <w:t>Recommended Participants</w:t>
      </w:r>
      <w:r>
        <w:rPr>
          <w:rFonts w:cs="Tahoma"/>
        </w:rPr>
        <w:t xml:space="preserve"> – Sports Information Director, Head Athletic Trainer, Host and Visiting Administrators</w:t>
      </w:r>
    </w:p>
    <w:p w14:paraId="52C443B3" w14:textId="77777777" w:rsidR="00965B57" w:rsidRDefault="00965B57" w:rsidP="00A63696">
      <w:pPr>
        <w:autoSpaceDE w:val="0"/>
        <w:autoSpaceDN w:val="0"/>
        <w:adjustRightInd w:val="0"/>
        <w:spacing w:line="276" w:lineRule="auto"/>
        <w:rPr>
          <w:rFonts w:cs="Tahoma"/>
        </w:rPr>
      </w:pPr>
    </w:p>
    <w:p w14:paraId="3DC2C9E3" w14:textId="1EA42402" w:rsidR="00965B57" w:rsidRPr="00A51023" w:rsidRDefault="00125901" w:rsidP="00A63696">
      <w:pPr>
        <w:autoSpaceDE w:val="0"/>
        <w:autoSpaceDN w:val="0"/>
        <w:adjustRightInd w:val="0"/>
        <w:spacing w:line="276" w:lineRule="auto"/>
        <w:rPr>
          <w:rFonts w:cs="Tahoma"/>
          <w:u w:val="single"/>
        </w:rPr>
      </w:pPr>
      <w:r w:rsidRPr="00A51023">
        <w:rPr>
          <w:rFonts w:cs="Tahoma"/>
          <w:u w:val="single"/>
        </w:rPr>
        <w:t xml:space="preserve">Topics: </w:t>
      </w:r>
    </w:p>
    <w:p w14:paraId="2CF31359" w14:textId="7819DA02" w:rsidR="0027257C" w:rsidRPr="00F321BD" w:rsidRDefault="00125901" w:rsidP="0027257C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line="276" w:lineRule="auto"/>
        <w:rPr>
          <w:rFonts w:ascii="Tahoma" w:hAnsi="Tahoma" w:cs="Tahoma"/>
        </w:rPr>
      </w:pPr>
      <w:r w:rsidRPr="00F321BD">
        <w:rPr>
          <w:rFonts w:ascii="Tahoma" w:hAnsi="Tahoma" w:cs="Tahoma"/>
        </w:rPr>
        <w:t>Welcome</w:t>
      </w:r>
      <w:r w:rsidR="006A27E4" w:rsidRPr="00F321BD">
        <w:rPr>
          <w:rFonts w:ascii="Tahoma" w:hAnsi="Tahoma" w:cs="Tahoma"/>
        </w:rPr>
        <w:t xml:space="preserve"> and introductions</w:t>
      </w:r>
    </w:p>
    <w:p w14:paraId="20157AC5" w14:textId="12CD6C20" w:rsidR="00BF7733" w:rsidRPr="00F321BD" w:rsidRDefault="00BF7733" w:rsidP="00125901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line="276" w:lineRule="auto"/>
        <w:rPr>
          <w:rFonts w:ascii="Tahoma" w:hAnsi="Tahoma" w:cs="Tahoma"/>
        </w:rPr>
      </w:pPr>
      <w:r w:rsidRPr="00F321BD">
        <w:rPr>
          <w:rFonts w:ascii="Tahoma" w:hAnsi="Tahoma" w:cs="Tahoma"/>
        </w:rPr>
        <w:t xml:space="preserve">Review the </w:t>
      </w:r>
      <w:r w:rsidR="00ED4F25" w:rsidRPr="00F321BD">
        <w:rPr>
          <w:rFonts w:ascii="Tahoma" w:hAnsi="Tahoma" w:cs="Tahoma"/>
        </w:rPr>
        <w:t>f</w:t>
      </w:r>
      <w:r w:rsidRPr="00F321BD">
        <w:rPr>
          <w:rFonts w:ascii="Tahoma" w:hAnsi="Tahoma" w:cs="Tahoma"/>
        </w:rPr>
        <w:t>acility</w:t>
      </w:r>
    </w:p>
    <w:p w14:paraId="62D796AF" w14:textId="44D59EBD" w:rsidR="00BF7733" w:rsidRPr="00F321BD" w:rsidRDefault="00BF7733" w:rsidP="00BF7733">
      <w:pPr>
        <w:pStyle w:val="ListParagraph"/>
        <w:numPr>
          <w:ilvl w:val="1"/>
          <w:numId w:val="26"/>
        </w:numPr>
        <w:autoSpaceDE w:val="0"/>
        <w:autoSpaceDN w:val="0"/>
        <w:adjustRightInd w:val="0"/>
        <w:spacing w:line="276" w:lineRule="auto"/>
        <w:rPr>
          <w:rFonts w:ascii="Tahoma" w:hAnsi="Tahoma" w:cs="Tahoma"/>
        </w:rPr>
      </w:pPr>
      <w:r w:rsidRPr="00F321BD">
        <w:rPr>
          <w:rFonts w:ascii="Tahoma" w:hAnsi="Tahoma" w:cs="Tahoma"/>
        </w:rPr>
        <w:t xml:space="preserve">Field location, locker rooms, </w:t>
      </w:r>
      <w:r w:rsidR="00C3223D" w:rsidRPr="00F321BD">
        <w:rPr>
          <w:rFonts w:ascii="Tahoma" w:hAnsi="Tahoma" w:cs="Tahoma"/>
        </w:rPr>
        <w:t>arrival/departure areas</w:t>
      </w:r>
      <w:r w:rsidR="00EF3F00" w:rsidRPr="00F321BD">
        <w:rPr>
          <w:rFonts w:ascii="Tahoma" w:hAnsi="Tahoma" w:cs="Tahoma"/>
        </w:rPr>
        <w:t xml:space="preserve">, </w:t>
      </w:r>
      <w:r w:rsidR="00C3223D" w:rsidRPr="00F321BD">
        <w:rPr>
          <w:rFonts w:ascii="Tahoma" w:hAnsi="Tahoma" w:cs="Tahoma"/>
        </w:rPr>
        <w:t xml:space="preserve">videotaping and photography areas, </w:t>
      </w:r>
      <w:r w:rsidR="006D2F90" w:rsidRPr="00F321BD">
        <w:rPr>
          <w:rFonts w:ascii="Tahoma" w:hAnsi="Tahoma" w:cs="Tahoma"/>
        </w:rPr>
        <w:t>etc.</w:t>
      </w:r>
    </w:p>
    <w:p w14:paraId="4413E5B4" w14:textId="4D3D4720" w:rsidR="0027257C" w:rsidRPr="00F321BD" w:rsidRDefault="00C10E59" w:rsidP="0027257C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line="276" w:lineRule="auto"/>
        <w:rPr>
          <w:rFonts w:ascii="Tahoma" w:hAnsi="Tahoma" w:cs="Tahoma"/>
        </w:rPr>
      </w:pPr>
      <w:r w:rsidRPr="00F321BD">
        <w:rPr>
          <w:rFonts w:ascii="Tahoma" w:hAnsi="Tahoma" w:cs="Tahoma"/>
        </w:rPr>
        <w:t>Review athletic training</w:t>
      </w:r>
      <w:r w:rsidR="005331B3" w:rsidRPr="00F321BD">
        <w:rPr>
          <w:rFonts w:ascii="Tahoma" w:hAnsi="Tahoma" w:cs="Tahoma"/>
        </w:rPr>
        <w:t xml:space="preserve"> and emergency medical information</w:t>
      </w:r>
    </w:p>
    <w:p w14:paraId="2A449C62" w14:textId="49B20381" w:rsidR="001C6EDE" w:rsidRPr="00F321BD" w:rsidRDefault="001C6EDE" w:rsidP="001C6EDE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line="276" w:lineRule="auto"/>
        <w:rPr>
          <w:rFonts w:ascii="Tahoma" w:hAnsi="Tahoma" w:cs="Tahoma"/>
        </w:rPr>
      </w:pPr>
      <w:r w:rsidRPr="00F321BD">
        <w:rPr>
          <w:rFonts w:ascii="Tahoma" w:hAnsi="Tahoma" w:cs="Tahoma"/>
        </w:rPr>
        <w:t>Review game times and pre-game timing sheet</w:t>
      </w:r>
    </w:p>
    <w:p w14:paraId="2848F824" w14:textId="42DE799B" w:rsidR="0027257C" w:rsidRPr="00F321BD" w:rsidRDefault="00DD2C6B" w:rsidP="00125901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line="276" w:lineRule="auto"/>
        <w:rPr>
          <w:rFonts w:ascii="Tahoma" w:hAnsi="Tahoma" w:cs="Tahoma"/>
        </w:rPr>
      </w:pPr>
      <w:r w:rsidRPr="00F321BD">
        <w:rPr>
          <w:rFonts w:ascii="Tahoma" w:hAnsi="Tahoma" w:cs="Tahoma"/>
        </w:rPr>
        <w:t xml:space="preserve">Exchange </w:t>
      </w:r>
      <w:r w:rsidR="00F321BD" w:rsidRPr="00F321BD">
        <w:rPr>
          <w:rFonts w:ascii="Tahoma" w:hAnsi="Tahoma" w:cs="Tahoma"/>
        </w:rPr>
        <w:t>r</w:t>
      </w:r>
      <w:r w:rsidRPr="00F321BD">
        <w:rPr>
          <w:rFonts w:ascii="Tahoma" w:hAnsi="Tahoma" w:cs="Tahoma"/>
        </w:rPr>
        <w:t>osters</w:t>
      </w:r>
    </w:p>
    <w:p w14:paraId="71C2B02B" w14:textId="36C5C3A6" w:rsidR="00DD2C6B" w:rsidRPr="00F321BD" w:rsidRDefault="00DD2C6B" w:rsidP="00DD2C6B">
      <w:pPr>
        <w:pStyle w:val="ListParagraph"/>
        <w:numPr>
          <w:ilvl w:val="1"/>
          <w:numId w:val="26"/>
        </w:numPr>
        <w:autoSpaceDE w:val="0"/>
        <w:autoSpaceDN w:val="0"/>
        <w:adjustRightInd w:val="0"/>
        <w:spacing w:line="276" w:lineRule="auto"/>
        <w:rPr>
          <w:rFonts w:ascii="Tahoma" w:hAnsi="Tahoma" w:cs="Tahoma"/>
        </w:rPr>
      </w:pPr>
      <w:r w:rsidRPr="00F321BD">
        <w:rPr>
          <w:rFonts w:ascii="Tahoma" w:hAnsi="Tahoma" w:cs="Tahoma"/>
        </w:rPr>
        <w:t>Provide copies to NAIA Site Supervisor, Sports Information Director, Public Address Announcer, opposing teams coach</w:t>
      </w:r>
    </w:p>
    <w:p w14:paraId="263AE777" w14:textId="523783BD" w:rsidR="0046572B" w:rsidRPr="00F321BD" w:rsidRDefault="0046572B" w:rsidP="00DD2C6B">
      <w:pPr>
        <w:pStyle w:val="ListParagraph"/>
        <w:numPr>
          <w:ilvl w:val="1"/>
          <w:numId w:val="26"/>
        </w:numPr>
        <w:autoSpaceDE w:val="0"/>
        <w:autoSpaceDN w:val="0"/>
        <w:adjustRightInd w:val="0"/>
        <w:spacing w:line="276" w:lineRule="auto"/>
        <w:rPr>
          <w:rFonts w:ascii="Tahoma" w:hAnsi="Tahoma" w:cs="Tahoma"/>
        </w:rPr>
      </w:pPr>
      <w:r w:rsidRPr="00F321BD">
        <w:rPr>
          <w:rFonts w:ascii="Tahoma" w:hAnsi="Tahoma" w:cs="Tahoma"/>
        </w:rPr>
        <w:t>Review name pronunciations</w:t>
      </w:r>
    </w:p>
    <w:p w14:paraId="60D8A9B1" w14:textId="270C49DE" w:rsidR="00C70BC8" w:rsidRPr="00F321BD" w:rsidRDefault="00C70BC8" w:rsidP="00C70BC8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line="276" w:lineRule="auto"/>
        <w:rPr>
          <w:rFonts w:ascii="Tahoma" w:hAnsi="Tahoma" w:cs="Tahoma"/>
        </w:rPr>
      </w:pPr>
      <w:r w:rsidRPr="00F321BD">
        <w:rPr>
          <w:rFonts w:ascii="Tahoma" w:hAnsi="Tahoma" w:cs="Tahoma"/>
        </w:rPr>
        <w:t>Review bench limit policy</w:t>
      </w:r>
    </w:p>
    <w:p w14:paraId="01D05A2F" w14:textId="22BC260B" w:rsidR="007D12C1" w:rsidRPr="00F321BD" w:rsidRDefault="007D12C1" w:rsidP="007D12C1">
      <w:pPr>
        <w:pStyle w:val="ListParagraph"/>
        <w:numPr>
          <w:ilvl w:val="1"/>
          <w:numId w:val="26"/>
        </w:numPr>
        <w:autoSpaceDE w:val="0"/>
        <w:autoSpaceDN w:val="0"/>
        <w:adjustRightInd w:val="0"/>
        <w:spacing w:line="276" w:lineRule="auto"/>
        <w:rPr>
          <w:rFonts w:ascii="Tahoma" w:hAnsi="Tahoma" w:cs="Tahoma"/>
        </w:rPr>
      </w:pPr>
      <w:r w:rsidRPr="00F321BD">
        <w:rPr>
          <w:rFonts w:ascii="Tahoma" w:hAnsi="Tahoma" w:cs="Tahoma"/>
        </w:rPr>
        <w:t>2</w:t>
      </w:r>
      <w:r w:rsidR="00340DB3">
        <w:rPr>
          <w:rFonts w:ascii="Tahoma" w:hAnsi="Tahoma" w:cs="Tahoma"/>
        </w:rPr>
        <w:t>6</w:t>
      </w:r>
      <w:r w:rsidRPr="00F321BD">
        <w:rPr>
          <w:rFonts w:ascii="Tahoma" w:hAnsi="Tahoma" w:cs="Tahoma"/>
        </w:rPr>
        <w:t xml:space="preserve"> players in uniform and up to </w:t>
      </w:r>
      <w:r w:rsidR="00920978" w:rsidRPr="00F321BD">
        <w:rPr>
          <w:rFonts w:ascii="Tahoma" w:hAnsi="Tahoma" w:cs="Tahoma"/>
        </w:rPr>
        <w:t>6 support staff</w:t>
      </w:r>
    </w:p>
    <w:p w14:paraId="007CAE50" w14:textId="3FD07851" w:rsidR="00920978" w:rsidRPr="00F321BD" w:rsidRDefault="00920978" w:rsidP="007D12C1">
      <w:pPr>
        <w:pStyle w:val="ListParagraph"/>
        <w:numPr>
          <w:ilvl w:val="1"/>
          <w:numId w:val="26"/>
        </w:numPr>
        <w:autoSpaceDE w:val="0"/>
        <w:autoSpaceDN w:val="0"/>
        <w:adjustRightInd w:val="0"/>
        <w:spacing w:line="276" w:lineRule="auto"/>
        <w:rPr>
          <w:rFonts w:ascii="Tahoma" w:hAnsi="Tahoma" w:cs="Tahoma"/>
        </w:rPr>
      </w:pPr>
      <w:r w:rsidRPr="00F321BD">
        <w:rPr>
          <w:rFonts w:ascii="Tahoma" w:hAnsi="Tahoma" w:cs="Tahoma"/>
        </w:rPr>
        <w:t>Up to 2 athletic training/medical personne</w:t>
      </w:r>
      <w:r w:rsidR="006D2F90">
        <w:rPr>
          <w:rFonts w:ascii="Tahoma" w:hAnsi="Tahoma" w:cs="Tahoma"/>
        </w:rPr>
        <w:t>l</w:t>
      </w:r>
    </w:p>
    <w:p w14:paraId="202D2D7E" w14:textId="3BA4A00E" w:rsidR="0080370F" w:rsidRPr="00F321BD" w:rsidRDefault="0080370F" w:rsidP="00C70BC8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line="276" w:lineRule="auto"/>
        <w:rPr>
          <w:rFonts w:ascii="Tahoma" w:hAnsi="Tahoma" w:cs="Tahoma"/>
        </w:rPr>
      </w:pPr>
      <w:r w:rsidRPr="00F321BD">
        <w:rPr>
          <w:rFonts w:ascii="Tahoma" w:hAnsi="Tahoma" w:cs="Tahoma"/>
        </w:rPr>
        <w:t xml:space="preserve">Review game balls and ball </w:t>
      </w:r>
      <w:r w:rsidR="00A91DC2" w:rsidRPr="00F321BD">
        <w:rPr>
          <w:rFonts w:ascii="Tahoma" w:hAnsi="Tahoma" w:cs="Tahoma"/>
        </w:rPr>
        <w:t>persons</w:t>
      </w:r>
    </w:p>
    <w:p w14:paraId="1BA98BBC" w14:textId="359D10C1" w:rsidR="0080370F" w:rsidRPr="00F321BD" w:rsidRDefault="0080370F" w:rsidP="0080370F">
      <w:pPr>
        <w:pStyle w:val="ListParagraph"/>
        <w:numPr>
          <w:ilvl w:val="1"/>
          <w:numId w:val="26"/>
        </w:numPr>
        <w:autoSpaceDE w:val="0"/>
        <w:autoSpaceDN w:val="0"/>
        <w:adjustRightInd w:val="0"/>
        <w:spacing w:line="276" w:lineRule="auto"/>
        <w:rPr>
          <w:rFonts w:ascii="Tahoma" w:hAnsi="Tahoma" w:cs="Tahoma"/>
        </w:rPr>
      </w:pPr>
      <w:r w:rsidRPr="00F321BD">
        <w:rPr>
          <w:rFonts w:ascii="Tahoma" w:hAnsi="Tahoma" w:cs="Tahoma"/>
        </w:rPr>
        <w:t xml:space="preserve">The </w:t>
      </w:r>
      <w:r w:rsidR="00CB2811" w:rsidRPr="00F321BD">
        <w:rPr>
          <w:rFonts w:ascii="Tahoma" w:hAnsi="Tahoma" w:cs="Tahoma"/>
        </w:rPr>
        <w:t>Brilliant Super NAIA balls (6) will be used</w:t>
      </w:r>
    </w:p>
    <w:p w14:paraId="75A4111F" w14:textId="65988385" w:rsidR="004F7913" w:rsidRPr="00F321BD" w:rsidRDefault="004F7913" w:rsidP="004F7913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line="276" w:lineRule="auto"/>
        <w:rPr>
          <w:rFonts w:ascii="Tahoma" w:hAnsi="Tahoma" w:cs="Tahoma"/>
        </w:rPr>
      </w:pPr>
      <w:r w:rsidRPr="00F321BD">
        <w:rPr>
          <w:rFonts w:ascii="Tahoma" w:hAnsi="Tahoma" w:cs="Tahoma"/>
        </w:rPr>
        <w:t>Review uniforms that will be worn</w:t>
      </w:r>
    </w:p>
    <w:p w14:paraId="110F9CF0" w14:textId="26FA6321" w:rsidR="00A87E80" w:rsidRPr="00F321BD" w:rsidRDefault="00A87E80" w:rsidP="00A87E80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line="276" w:lineRule="auto"/>
        <w:rPr>
          <w:rFonts w:ascii="Tahoma" w:hAnsi="Tahoma" w:cs="Tahoma"/>
        </w:rPr>
      </w:pPr>
      <w:r w:rsidRPr="00F321BD">
        <w:rPr>
          <w:rFonts w:ascii="Tahoma" w:hAnsi="Tahoma" w:cs="Tahoma"/>
        </w:rPr>
        <w:t>Discuss</w:t>
      </w:r>
      <w:r w:rsidR="001C6EDE" w:rsidRPr="00F321BD">
        <w:rPr>
          <w:rFonts w:ascii="Tahoma" w:hAnsi="Tahoma" w:cs="Tahoma"/>
        </w:rPr>
        <w:t xml:space="preserve"> event</w:t>
      </w:r>
      <w:r w:rsidRPr="00F321BD">
        <w:rPr>
          <w:rFonts w:ascii="Tahoma" w:hAnsi="Tahoma" w:cs="Tahoma"/>
        </w:rPr>
        <w:t xml:space="preserve"> neutrality</w:t>
      </w:r>
    </w:p>
    <w:p w14:paraId="251680D4" w14:textId="6EB9AC59" w:rsidR="00C70BC8" w:rsidRPr="00F321BD" w:rsidRDefault="004213F3" w:rsidP="00A87E80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line="276" w:lineRule="auto"/>
        <w:rPr>
          <w:rFonts w:ascii="Tahoma" w:hAnsi="Tahoma" w:cs="Tahoma"/>
        </w:rPr>
      </w:pPr>
      <w:r w:rsidRPr="00F321BD">
        <w:rPr>
          <w:rFonts w:ascii="Tahoma" w:hAnsi="Tahoma" w:cs="Tahoma"/>
        </w:rPr>
        <w:t>Discuss event security</w:t>
      </w:r>
    </w:p>
    <w:p w14:paraId="2FF1F28F" w14:textId="6415B77C" w:rsidR="004213F3" w:rsidRPr="00F321BD" w:rsidRDefault="004213F3" w:rsidP="00A87E80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line="276" w:lineRule="auto"/>
        <w:rPr>
          <w:rFonts w:ascii="Tahoma" w:hAnsi="Tahoma" w:cs="Tahoma"/>
        </w:rPr>
      </w:pPr>
      <w:r w:rsidRPr="00F321BD">
        <w:rPr>
          <w:rFonts w:ascii="Tahoma" w:hAnsi="Tahoma" w:cs="Tahoma"/>
        </w:rPr>
        <w:t>Discuss respect for officials</w:t>
      </w:r>
    </w:p>
    <w:p w14:paraId="11A0DE60" w14:textId="302CF247" w:rsidR="009D7BC3" w:rsidRPr="00F321BD" w:rsidRDefault="009D7BC3" w:rsidP="00A87E80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line="276" w:lineRule="auto"/>
        <w:rPr>
          <w:rFonts w:ascii="Tahoma" w:hAnsi="Tahoma" w:cs="Tahoma"/>
        </w:rPr>
      </w:pPr>
      <w:r w:rsidRPr="00F321BD">
        <w:rPr>
          <w:rFonts w:ascii="Tahoma" w:hAnsi="Tahoma" w:cs="Tahoma"/>
        </w:rPr>
        <w:t>Closing remarks</w:t>
      </w:r>
    </w:p>
    <w:p w14:paraId="25D1B5DA" w14:textId="47576CA7" w:rsidR="009D7BC3" w:rsidRPr="00F321BD" w:rsidRDefault="00F321BD" w:rsidP="009D7BC3">
      <w:pPr>
        <w:pStyle w:val="ListParagraph"/>
        <w:numPr>
          <w:ilvl w:val="1"/>
          <w:numId w:val="26"/>
        </w:numPr>
        <w:autoSpaceDE w:val="0"/>
        <w:autoSpaceDN w:val="0"/>
        <w:adjustRightInd w:val="0"/>
        <w:spacing w:line="276" w:lineRule="auto"/>
        <w:rPr>
          <w:rFonts w:ascii="Tahoma" w:hAnsi="Tahoma" w:cs="Tahoma"/>
        </w:rPr>
      </w:pPr>
      <w:r w:rsidRPr="00F321BD">
        <w:rPr>
          <w:rFonts w:ascii="Tahoma" w:hAnsi="Tahoma" w:cs="Tahoma"/>
        </w:rPr>
        <w:t>NAIA Site Supervisor</w:t>
      </w:r>
    </w:p>
    <w:p w14:paraId="7CB184F4" w14:textId="7FF01ADB" w:rsidR="00F321BD" w:rsidRPr="00F321BD" w:rsidRDefault="00F321BD" w:rsidP="009D7BC3">
      <w:pPr>
        <w:pStyle w:val="ListParagraph"/>
        <w:numPr>
          <w:ilvl w:val="1"/>
          <w:numId w:val="26"/>
        </w:numPr>
        <w:autoSpaceDE w:val="0"/>
        <w:autoSpaceDN w:val="0"/>
        <w:adjustRightInd w:val="0"/>
        <w:spacing w:line="276" w:lineRule="auto"/>
        <w:rPr>
          <w:rFonts w:ascii="Tahoma" w:hAnsi="Tahoma" w:cs="Tahoma"/>
        </w:rPr>
      </w:pPr>
      <w:r w:rsidRPr="00F321BD">
        <w:rPr>
          <w:rFonts w:ascii="Tahoma" w:hAnsi="Tahoma" w:cs="Tahoma"/>
        </w:rPr>
        <w:t>Tournament Director</w:t>
      </w:r>
    </w:p>
    <w:p w14:paraId="4A19EAD1" w14:textId="39433BBF" w:rsidR="00F321BD" w:rsidRPr="00F321BD" w:rsidRDefault="00F321BD" w:rsidP="009D7BC3">
      <w:pPr>
        <w:pStyle w:val="ListParagraph"/>
        <w:numPr>
          <w:ilvl w:val="1"/>
          <w:numId w:val="26"/>
        </w:numPr>
        <w:autoSpaceDE w:val="0"/>
        <w:autoSpaceDN w:val="0"/>
        <w:adjustRightInd w:val="0"/>
        <w:spacing w:line="276" w:lineRule="auto"/>
        <w:rPr>
          <w:rFonts w:ascii="Tahoma" w:hAnsi="Tahoma" w:cs="Tahoma"/>
        </w:rPr>
      </w:pPr>
      <w:r w:rsidRPr="00F321BD">
        <w:rPr>
          <w:rFonts w:ascii="Tahoma" w:hAnsi="Tahoma" w:cs="Tahoma"/>
        </w:rPr>
        <w:t>Sports Information Director</w:t>
      </w:r>
    </w:p>
    <w:p w14:paraId="78C0D11E" w14:textId="6357CF59" w:rsidR="00F321BD" w:rsidRDefault="00F321BD" w:rsidP="009D7BC3">
      <w:pPr>
        <w:pStyle w:val="ListParagraph"/>
        <w:numPr>
          <w:ilvl w:val="1"/>
          <w:numId w:val="26"/>
        </w:numPr>
        <w:autoSpaceDE w:val="0"/>
        <w:autoSpaceDN w:val="0"/>
        <w:adjustRightInd w:val="0"/>
        <w:spacing w:line="276" w:lineRule="auto"/>
        <w:rPr>
          <w:rFonts w:ascii="Tahoma" w:hAnsi="Tahoma" w:cs="Tahoma"/>
        </w:rPr>
      </w:pPr>
      <w:r w:rsidRPr="00F321BD">
        <w:rPr>
          <w:rFonts w:ascii="Tahoma" w:hAnsi="Tahoma" w:cs="Tahoma"/>
        </w:rPr>
        <w:t>Head Athletic Trainer</w:t>
      </w:r>
    </w:p>
    <w:p w14:paraId="1E4160B7" w14:textId="3D9243E3" w:rsidR="006D2F90" w:rsidRPr="00F321BD" w:rsidRDefault="006D2F90" w:rsidP="009D7BC3">
      <w:pPr>
        <w:pStyle w:val="ListParagraph"/>
        <w:numPr>
          <w:ilvl w:val="1"/>
          <w:numId w:val="26"/>
        </w:numPr>
        <w:autoSpaceDE w:val="0"/>
        <w:autoSpaceDN w:val="0"/>
        <w:adjustRightInd w:val="0"/>
        <w:spacing w:line="276" w:lineRule="auto"/>
        <w:rPr>
          <w:rFonts w:ascii="Tahoma" w:hAnsi="Tahoma" w:cs="Tahoma"/>
        </w:rPr>
      </w:pPr>
      <w:r>
        <w:rPr>
          <w:rFonts w:ascii="Tahoma" w:hAnsi="Tahoma" w:cs="Tahoma"/>
        </w:rPr>
        <w:t>Head Coaches</w:t>
      </w:r>
    </w:p>
    <w:sectPr w:rsidR="006D2F90" w:rsidRPr="00F321BD" w:rsidSect="00A87385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080" w:bottom="1440" w:left="1080" w:header="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F00B6" w14:textId="77777777" w:rsidR="002A44F7" w:rsidRDefault="002A44F7" w:rsidP="00134C31">
      <w:r>
        <w:separator/>
      </w:r>
    </w:p>
  </w:endnote>
  <w:endnote w:type="continuationSeparator" w:id="0">
    <w:p w14:paraId="124D97E4" w14:textId="77777777" w:rsidR="002A44F7" w:rsidRDefault="002A44F7" w:rsidP="00134C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AEC74B" w14:textId="77777777" w:rsidR="00DE3069" w:rsidRDefault="00DE3069" w:rsidP="00766173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4205CC4" w14:textId="77777777" w:rsidR="009D7446" w:rsidRDefault="009D7446" w:rsidP="00DE306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8E6FEA" w14:textId="4112DA9B" w:rsidR="00134C31" w:rsidRDefault="00A06860" w:rsidP="00A06860">
    <w:pPr>
      <w:pStyle w:val="Footer"/>
      <w:tabs>
        <w:tab w:val="clear" w:pos="9360"/>
        <w:tab w:val="right" w:pos="9900"/>
      </w:tabs>
    </w:pPr>
    <w:r>
      <w:rPr>
        <w:rFonts w:cs="Tahoma"/>
        <w:smallCaps/>
        <w:szCs w:val="16"/>
      </w:rPr>
      <w:tab/>
    </w:r>
    <w:r>
      <w:rPr>
        <w:rFonts w:cs="Tahoma"/>
        <w:smallCaps/>
        <w:szCs w:val="16"/>
      </w:rPr>
      <w:tab/>
    </w:r>
    <w:r>
      <w:rPr>
        <w:rFonts w:cs="Tahoma"/>
        <w:smallCaps/>
        <w:szCs w:val="16"/>
      </w:rPr>
      <w:fldChar w:fldCharType="begin"/>
    </w:r>
    <w:r>
      <w:rPr>
        <w:rFonts w:cs="Tahoma"/>
        <w:smallCaps/>
        <w:szCs w:val="16"/>
      </w:rPr>
      <w:instrText xml:space="preserve"> PAGE  \* MERGEFORMAT </w:instrText>
    </w:r>
    <w:r>
      <w:rPr>
        <w:rFonts w:cs="Tahoma"/>
        <w:smallCaps/>
        <w:szCs w:val="16"/>
      </w:rPr>
      <w:fldChar w:fldCharType="separate"/>
    </w:r>
    <w:r w:rsidR="00A82B4D">
      <w:rPr>
        <w:rFonts w:cs="Tahoma"/>
        <w:smallCaps/>
        <w:noProof/>
        <w:szCs w:val="16"/>
      </w:rPr>
      <w:t>2</w:t>
    </w:r>
    <w:r>
      <w:rPr>
        <w:rFonts w:cs="Tahoma"/>
        <w:smallCaps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8BBB4" w14:textId="77777777" w:rsidR="0025326F" w:rsidRDefault="00C30D08" w:rsidP="00C30D08">
    <w:pPr>
      <w:pStyle w:val="Footer"/>
      <w:tabs>
        <w:tab w:val="clear" w:pos="9360"/>
        <w:tab w:val="right" w:pos="9900"/>
      </w:tabs>
      <w:rPr>
        <w:rFonts w:cs="Tahoma"/>
        <w:smallCaps/>
        <w:szCs w:val="16"/>
      </w:rPr>
    </w:pPr>
    <w:r w:rsidRPr="00DB11BB">
      <w:t>NATIONAL A</w:t>
    </w:r>
    <w:r w:rsidRPr="00BD0EBF">
      <w:rPr>
        <w:rFonts w:cs="Tahoma"/>
        <w:smallCaps/>
        <w:szCs w:val="16"/>
      </w:rPr>
      <w:t xml:space="preserve">SSOCIATION OF INTERCOLLEGIATE </w:t>
    </w:r>
    <w:r>
      <w:rPr>
        <w:rFonts w:cs="Tahoma"/>
        <w:smallCaps/>
        <w:szCs w:val="16"/>
      </w:rPr>
      <w:t>ATHLETICS</w:t>
    </w:r>
    <w:r>
      <w:rPr>
        <w:rFonts w:cs="Tahoma"/>
        <w:smallCaps/>
        <w:szCs w:val="16"/>
      </w:rPr>
      <w:tab/>
    </w:r>
    <w:r>
      <w:rPr>
        <w:rFonts w:cs="Tahoma"/>
        <w:smallCaps/>
        <w:szCs w:val="16"/>
      </w:rPr>
      <w:tab/>
    </w:r>
  </w:p>
  <w:p w14:paraId="6655BB1C" w14:textId="1A2C7A12" w:rsidR="00DB11BB" w:rsidRDefault="00791258" w:rsidP="00C30D08">
    <w:pPr>
      <w:pStyle w:val="Footer"/>
      <w:tabs>
        <w:tab w:val="clear" w:pos="9360"/>
        <w:tab w:val="right" w:pos="9900"/>
      </w:tabs>
    </w:pPr>
    <w:r>
      <w:t xml:space="preserve">Last Modified: </w:t>
    </w:r>
    <w:r w:rsidR="00586363">
      <w:fldChar w:fldCharType="begin"/>
    </w:r>
    <w:r w:rsidR="00586363">
      <w:instrText xml:space="preserve"> DATE \@ "M/d/yy" </w:instrText>
    </w:r>
    <w:r w:rsidR="00586363">
      <w:fldChar w:fldCharType="separate"/>
    </w:r>
    <w:r w:rsidR="00586363">
      <w:rPr>
        <w:noProof/>
      </w:rPr>
      <w:t>7/1/25</w:t>
    </w:r>
    <w:r w:rsidR="00586363">
      <w:fldChar w:fldCharType="end"/>
    </w:r>
    <w:r w:rsidR="0073098F">
      <w:rPr>
        <w:rFonts w:cs="Tahoma"/>
        <w:smallCaps/>
        <w:szCs w:val="16"/>
      </w:rPr>
      <w:tab/>
    </w:r>
    <w:r w:rsidR="0073098F">
      <w:rPr>
        <w:rFonts w:cs="Tahoma"/>
        <w:smallCaps/>
        <w:szCs w:val="16"/>
      </w:rPr>
      <w:tab/>
    </w:r>
    <w:r w:rsidR="0073098F">
      <w:rPr>
        <w:rFonts w:cs="Tahoma"/>
        <w:smallCaps/>
        <w:szCs w:val="16"/>
      </w:rPr>
      <w:fldChar w:fldCharType="begin"/>
    </w:r>
    <w:r w:rsidR="0073098F">
      <w:rPr>
        <w:rFonts w:cs="Tahoma"/>
        <w:smallCaps/>
        <w:szCs w:val="16"/>
      </w:rPr>
      <w:instrText xml:space="preserve"> PAGE  \* MERGEFORMAT </w:instrText>
    </w:r>
    <w:r w:rsidR="0073098F">
      <w:rPr>
        <w:rFonts w:cs="Tahoma"/>
        <w:smallCaps/>
        <w:szCs w:val="16"/>
      </w:rPr>
      <w:fldChar w:fldCharType="separate"/>
    </w:r>
    <w:r w:rsidR="00A82B4D">
      <w:rPr>
        <w:rFonts w:cs="Tahoma"/>
        <w:smallCaps/>
        <w:noProof/>
        <w:szCs w:val="16"/>
      </w:rPr>
      <w:t>1</w:t>
    </w:r>
    <w:r w:rsidR="0073098F">
      <w:rPr>
        <w:rFonts w:cs="Tahoma"/>
        <w:smallCaps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3796E4" w14:textId="77777777" w:rsidR="002A44F7" w:rsidRDefault="002A44F7" w:rsidP="00134C31">
      <w:r>
        <w:separator/>
      </w:r>
    </w:p>
  </w:footnote>
  <w:footnote w:type="continuationSeparator" w:id="0">
    <w:p w14:paraId="74324977" w14:textId="77777777" w:rsidR="002A44F7" w:rsidRDefault="002A44F7" w:rsidP="00134C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8AB60" w14:textId="77777777" w:rsidR="00134C31" w:rsidRDefault="008E422E" w:rsidP="00E60CA8">
    <w:pPr>
      <w:pStyle w:val="Header"/>
      <w:tabs>
        <w:tab w:val="clear" w:pos="4680"/>
        <w:tab w:val="clear" w:pos="9360"/>
        <w:tab w:val="left" w:pos="2191"/>
      </w:tabs>
    </w:pPr>
    <w:r>
      <w:rPr>
        <w:noProof/>
      </w:rPr>
      <w:drawing>
        <wp:anchor distT="0" distB="0" distL="114300" distR="114300" simplePos="0" relativeHeight="251661312" behindDoc="1" locked="0" layoutInCell="1" allowOverlap="1" wp14:anchorId="76E75B7D" wp14:editId="24ADC8D1">
          <wp:simplePos x="0" y="0"/>
          <wp:positionH relativeFrom="column">
            <wp:align>center</wp:align>
          </wp:positionH>
          <wp:positionV relativeFrom="page">
            <wp:align>center</wp:align>
          </wp:positionV>
          <wp:extent cx="7772400" cy="100584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AIA_L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60CA8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5F8176" w14:textId="77777777" w:rsidR="00A06860" w:rsidRDefault="000676AD">
    <w:pPr>
      <w:pStyle w:val="Head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39FDBDE3" wp14:editId="566A7DA3">
          <wp:simplePos x="0" y="0"/>
          <wp:positionH relativeFrom="column">
            <wp:align>center</wp:align>
          </wp:positionH>
          <wp:positionV relativeFrom="page">
            <wp:align>center</wp:align>
          </wp:positionV>
          <wp:extent cx="7770749" cy="10056263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NAIA_Letterhead_03291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0749" cy="100562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3F65D04" w14:textId="77777777" w:rsidR="00A06860" w:rsidRDefault="00A06860">
    <w:pPr>
      <w:pStyle w:val="Header"/>
    </w:pPr>
  </w:p>
  <w:p w14:paraId="5D5B316D" w14:textId="77777777" w:rsidR="00A06860" w:rsidRDefault="0065041D" w:rsidP="0065041D">
    <w:pPr>
      <w:pStyle w:val="Header"/>
      <w:tabs>
        <w:tab w:val="clear" w:pos="4680"/>
        <w:tab w:val="clear" w:pos="9360"/>
        <w:tab w:val="left" w:pos="1831"/>
      </w:tabs>
    </w:pPr>
    <w:r>
      <w:tab/>
    </w:r>
  </w:p>
  <w:p w14:paraId="0E840DAC" w14:textId="77777777" w:rsidR="00A06860" w:rsidRDefault="00A06860" w:rsidP="004526BB">
    <w:pPr>
      <w:pStyle w:val="Header"/>
      <w:tabs>
        <w:tab w:val="clear" w:pos="4680"/>
        <w:tab w:val="clear" w:pos="9360"/>
        <w:tab w:val="left" w:pos="1403"/>
      </w:tabs>
    </w:pPr>
  </w:p>
  <w:p w14:paraId="7B0D489C" w14:textId="77777777" w:rsidR="00A06860" w:rsidRDefault="00A06860">
    <w:pPr>
      <w:pStyle w:val="Header"/>
    </w:pPr>
  </w:p>
  <w:p w14:paraId="47A793AA" w14:textId="77777777" w:rsidR="00A06860" w:rsidRDefault="00A06860">
    <w:pPr>
      <w:pStyle w:val="Header"/>
    </w:pPr>
  </w:p>
  <w:p w14:paraId="02D8B881" w14:textId="77777777" w:rsidR="00A06860" w:rsidRDefault="00A06860">
    <w:pPr>
      <w:pStyle w:val="Header"/>
    </w:pPr>
  </w:p>
  <w:p w14:paraId="4F2AD4E0" w14:textId="77777777" w:rsidR="00A06860" w:rsidRDefault="00A06860">
    <w:pPr>
      <w:pStyle w:val="Header"/>
    </w:pPr>
  </w:p>
  <w:p w14:paraId="39356F11" w14:textId="77777777" w:rsidR="0065041D" w:rsidRDefault="0065041D">
    <w:pPr>
      <w:pStyle w:val="Header"/>
    </w:pPr>
  </w:p>
  <w:p w14:paraId="51F2B9EA" w14:textId="2FFF818D" w:rsidR="0025326F" w:rsidRDefault="006D2F90" w:rsidP="006D2F90">
    <w:pPr>
      <w:pStyle w:val="Header"/>
      <w:tabs>
        <w:tab w:val="clear" w:pos="4680"/>
        <w:tab w:val="clear" w:pos="9360"/>
        <w:tab w:val="left" w:pos="6915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314D5"/>
    <w:multiLevelType w:val="hybridMultilevel"/>
    <w:tmpl w:val="FDE02932"/>
    <w:lvl w:ilvl="0" w:tplc="27F41A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043BDE"/>
    <w:multiLevelType w:val="hybridMultilevel"/>
    <w:tmpl w:val="06A68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6E5165"/>
    <w:multiLevelType w:val="multilevel"/>
    <w:tmpl w:val="A4D4F3A2"/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80818C3"/>
    <w:multiLevelType w:val="hybridMultilevel"/>
    <w:tmpl w:val="8D78BB84"/>
    <w:lvl w:ilvl="0" w:tplc="EB9EA362">
      <w:start w:val="1"/>
      <w:numFmt w:val="upperRoman"/>
      <w:lvlText w:val="%1."/>
      <w:lvlJc w:val="left"/>
      <w:pPr>
        <w:ind w:left="1080" w:hanging="720"/>
      </w:pPr>
      <w:rPr>
        <w:rFonts w:ascii="Tahoma" w:hAnsi="Tahoma" w:cs="Tahoma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121ABB"/>
    <w:multiLevelType w:val="multilevel"/>
    <w:tmpl w:val="730AD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E723A6F"/>
    <w:multiLevelType w:val="hybridMultilevel"/>
    <w:tmpl w:val="08668F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DA27DA"/>
    <w:multiLevelType w:val="hybridMultilevel"/>
    <w:tmpl w:val="5B60D57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B9B61BCE">
      <w:start w:val="1"/>
      <w:numFmt w:val="lowerLetter"/>
      <w:lvlText w:val="%2."/>
      <w:lvlJc w:val="left"/>
      <w:pPr>
        <w:ind w:left="1440" w:hanging="360"/>
      </w:pPr>
      <w:rPr>
        <w:color w:val="4472C4" w:themeColor="accent1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773581"/>
    <w:multiLevelType w:val="hybridMultilevel"/>
    <w:tmpl w:val="A90E0D04"/>
    <w:lvl w:ilvl="0" w:tplc="12708F1C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445513"/>
    <w:multiLevelType w:val="multilevel"/>
    <w:tmpl w:val="DEB45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3823EA9"/>
    <w:multiLevelType w:val="hybridMultilevel"/>
    <w:tmpl w:val="4A760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9F74A5"/>
    <w:multiLevelType w:val="hybridMultilevel"/>
    <w:tmpl w:val="795AE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AB0754"/>
    <w:multiLevelType w:val="hybridMultilevel"/>
    <w:tmpl w:val="B02ADCE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552487"/>
    <w:multiLevelType w:val="hybridMultilevel"/>
    <w:tmpl w:val="36A834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0D3947"/>
    <w:multiLevelType w:val="hybridMultilevel"/>
    <w:tmpl w:val="F4DE72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C657C7"/>
    <w:multiLevelType w:val="hybridMultilevel"/>
    <w:tmpl w:val="76B6C40A"/>
    <w:lvl w:ilvl="0" w:tplc="AF6A101C">
      <w:start w:val="14"/>
      <w:numFmt w:val="upperRoman"/>
      <w:lvlText w:val="%1."/>
      <w:lvlJc w:val="left"/>
      <w:pPr>
        <w:ind w:left="720" w:hanging="720"/>
      </w:pPr>
      <w:rPr>
        <w:rFonts w:ascii="ArialMT" w:hAnsi="ArialMT" w:cs="ArialMT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4557A8F"/>
    <w:multiLevelType w:val="hybridMultilevel"/>
    <w:tmpl w:val="0EB6A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BE2510"/>
    <w:multiLevelType w:val="hybridMultilevel"/>
    <w:tmpl w:val="191C90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DB3459"/>
    <w:multiLevelType w:val="hybridMultilevel"/>
    <w:tmpl w:val="D1F8C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8C4748"/>
    <w:multiLevelType w:val="hybridMultilevel"/>
    <w:tmpl w:val="5EFEB780"/>
    <w:lvl w:ilvl="0" w:tplc="43129C0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1F40F5"/>
    <w:multiLevelType w:val="hybridMultilevel"/>
    <w:tmpl w:val="382C5A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5C43F2"/>
    <w:multiLevelType w:val="multilevel"/>
    <w:tmpl w:val="7FF686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/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FB94E8C"/>
    <w:multiLevelType w:val="hybridMultilevel"/>
    <w:tmpl w:val="C4C69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D616FB"/>
    <w:multiLevelType w:val="hybridMultilevel"/>
    <w:tmpl w:val="CD2A6D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E5651D4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A443144">
      <w:start w:val="1"/>
      <w:numFmt w:val="lowerLetter"/>
      <w:lvlText w:val="%3."/>
      <w:lvlJc w:val="right"/>
      <w:pPr>
        <w:ind w:left="2160" w:hanging="180"/>
      </w:pPr>
      <w:rPr>
        <w:rFonts w:ascii="Tahoma" w:eastAsiaTheme="minorHAnsi" w:hAnsi="Tahoma" w:cs="Tahoma"/>
        <w:b w:val="0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357976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39483206">
    <w:abstractNumId w:val="18"/>
  </w:num>
  <w:num w:numId="3" w16cid:durableId="1751658391">
    <w:abstractNumId w:val="9"/>
  </w:num>
  <w:num w:numId="4" w16cid:durableId="640234514">
    <w:abstractNumId w:val="15"/>
  </w:num>
  <w:num w:numId="5" w16cid:durableId="919758706">
    <w:abstractNumId w:val="19"/>
  </w:num>
  <w:num w:numId="6" w16cid:durableId="1541168721">
    <w:abstractNumId w:val="13"/>
  </w:num>
  <w:num w:numId="7" w16cid:durableId="61563738">
    <w:abstractNumId w:val="16"/>
  </w:num>
  <w:num w:numId="8" w16cid:durableId="819227115">
    <w:abstractNumId w:val="22"/>
  </w:num>
  <w:num w:numId="9" w16cid:durableId="707880524">
    <w:abstractNumId w:val="20"/>
    <w:lvlOverride w:ilvl="0">
      <w:startOverride w:val="1"/>
    </w:lvlOverride>
  </w:num>
  <w:num w:numId="10" w16cid:durableId="337120784">
    <w:abstractNumId w:val="20"/>
    <w:lvlOverride w:ilvl="0"/>
    <w:lvlOverride w:ilvl="1">
      <w:startOverride w:val="1"/>
    </w:lvlOverride>
  </w:num>
  <w:num w:numId="11" w16cid:durableId="256334522">
    <w:abstractNumId w:val="20"/>
    <w:lvlOverride w:ilvl="0"/>
    <w:lvlOverride w:ilvl="1"/>
    <w:lvlOverride w:ilvl="2">
      <w:startOverride w:val="1"/>
    </w:lvlOverride>
  </w:num>
  <w:num w:numId="12" w16cid:durableId="864753939">
    <w:abstractNumId w:val="3"/>
  </w:num>
  <w:num w:numId="13" w16cid:durableId="2093502069">
    <w:abstractNumId w:val="11"/>
  </w:num>
  <w:num w:numId="14" w16cid:durableId="442647853">
    <w:abstractNumId w:val="14"/>
  </w:num>
  <w:num w:numId="15" w16cid:durableId="697584265">
    <w:abstractNumId w:val="2"/>
  </w:num>
  <w:num w:numId="16" w16cid:durableId="335956871">
    <w:abstractNumId w:val="4"/>
  </w:num>
  <w:num w:numId="17" w16cid:durableId="1258442094">
    <w:abstractNumId w:val="8"/>
  </w:num>
  <w:num w:numId="18" w16cid:durableId="509762099">
    <w:abstractNumId w:val="21"/>
  </w:num>
  <w:num w:numId="19" w16cid:durableId="288558283">
    <w:abstractNumId w:val="10"/>
  </w:num>
  <w:num w:numId="20" w16cid:durableId="503591709">
    <w:abstractNumId w:val="6"/>
  </w:num>
  <w:num w:numId="21" w16cid:durableId="1395087172">
    <w:abstractNumId w:val="7"/>
  </w:num>
  <w:num w:numId="22" w16cid:durableId="1572277220">
    <w:abstractNumId w:val="17"/>
  </w:num>
  <w:num w:numId="23" w16cid:durableId="2068843124">
    <w:abstractNumId w:val="12"/>
  </w:num>
  <w:num w:numId="24" w16cid:durableId="650406669">
    <w:abstractNumId w:val="1"/>
  </w:num>
  <w:num w:numId="25" w16cid:durableId="1624195849">
    <w:abstractNumId w:val="0"/>
  </w:num>
  <w:num w:numId="26" w16cid:durableId="6460855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432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4C31"/>
    <w:rsid w:val="000430E1"/>
    <w:rsid w:val="00050ACD"/>
    <w:rsid w:val="00053EA0"/>
    <w:rsid w:val="00054108"/>
    <w:rsid w:val="000676AD"/>
    <w:rsid w:val="0008312F"/>
    <w:rsid w:val="00090B58"/>
    <w:rsid w:val="000B28C6"/>
    <w:rsid w:val="000B7A34"/>
    <w:rsid w:val="000C545D"/>
    <w:rsid w:val="000E0A6A"/>
    <w:rsid w:val="000E1425"/>
    <w:rsid w:val="0010131C"/>
    <w:rsid w:val="00112A47"/>
    <w:rsid w:val="00120B35"/>
    <w:rsid w:val="00125901"/>
    <w:rsid w:val="00134C31"/>
    <w:rsid w:val="001421D9"/>
    <w:rsid w:val="00147DFD"/>
    <w:rsid w:val="001728E0"/>
    <w:rsid w:val="00173213"/>
    <w:rsid w:val="00185010"/>
    <w:rsid w:val="0019719E"/>
    <w:rsid w:val="001A6F69"/>
    <w:rsid w:val="001B1AA7"/>
    <w:rsid w:val="001C6EDE"/>
    <w:rsid w:val="001D6F3B"/>
    <w:rsid w:val="001E4445"/>
    <w:rsid w:val="001F3D82"/>
    <w:rsid w:val="0021112F"/>
    <w:rsid w:val="00221413"/>
    <w:rsid w:val="002221CB"/>
    <w:rsid w:val="00226D11"/>
    <w:rsid w:val="002315C1"/>
    <w:rsid w:val="0023270C"/>
    <w:rsid w:val="0025326F"/>
    <w:rsid w:val="00263234"/>
    <w:rsid w:val="0027257C"/>
    <w:rsid w:val="002853F3"/>
    <w:rsid w:val="002936B0"/>
    <w:rsid w:val="002953B4"/>
    <w:rsid w:val="002A44F7"/>
    <w:rsid w:val="002E76E9"/>
    <w:rsid w:val="002F6F94"/>
    <w:rsid w:val="00303FB3"/>
    <w:rsid w:val="00315DD6"/>
    <w:rsid w:val="00331155"/>
    <w:rsid w:val="00340DB3"/>
    <w:rsid w:val="0034493E"/>
    <w:rsid w:val="00351057"/>
    <w:rsid w:val="00351BEE"/>
    <w:rsid w:val="00354237"/>
    <w:rsid w:val="00356269"/>
    <w:rsid w:val="00371EE9"/>
    <w:rsid w:val="003741A3"/>
    <w:rsid w:val="00381D71"/>
    <w:rsid w:val="003D49A7"/>
    <w:rsid w:val="003D7DB6"/>
    <w:rsid w:val="003E3287"/>
    <w:rsid w:val="003E5EE3"/>
    <w:rsid w:val="003F329A"/>
    <w:rsid w:val="00407020"/>
    <w:rsid w:val="0040769C"/>
    <w:rsid w:val="00414B0A"/>
    <w:rsid w:val="004213F3"/>
    <w:rsid w:val="00431717"/>
    <w:rsid w:val="00435688"/>
    <w:rsid w:val="00450509"/>
    <w:rsid w:val="004526BB"/>
    <w:rsid w:val="00456E79"/>
    <w:rsid w:val="00460F58"/>
    <w:rsid w:val="0046572B"/>
    <w:rsid w:val="004673B1"/>
    <w:rsid w:val="004674B9"/>
    <w:rsid w:val="00493B8F"/>
    <w:rsid w:val="0049676E"/>
    <w:rsid w:val="004D0D52"/>
    <w:rsid w:val="004F7913"/>
    <w:rsid w:val="00517BFF"/>
    <w:rsid w:val="005231FF"/>
    <w:rsid w:val="005331B3"/>
    <w:rsid w:val="005407FE"/>
    <w:rsid w:val="005610EA"/>
    <w:rsid w:val="00564641"/>
    <w:rsid w:val="00580857"/>
    <w:rsid w:val="005852F3"/>
    <w:rsid w:val="00586363"/>
    <w:rsid w:val="005974E1"/>
    <w:rsid w:val="005A5F89"/>
    <w:rsid w:val="005A7B31"/>
    <w:rsid w:val="005C0242"/>
    <w:rsid w:val="005C492C"/>
    <w:rsid w:val="005E27C5"/>
    <w:rsid w:val="006030D0"/>
    <w:rsid w:val="00623FCB"/>
    <w:rsid w:val="006366C9"/>
    <w:rsid w:val="0065041D"/>
    <w:rsid w:val="0065212E"/>
    <w:rsid w:val="006669F6"/>
    <w:rsid w:val="00674AD8"/>
    <w:rsid w:val="00694125"/>
    <w:rsid w:val="006A0A36"/>
    <w:rsid w:val="006A27E4"/>
    <w:rsid w:val="006A7FD7"/>
    <w:rsid w:val="006C0E82"/>
    <w:rsid w:val="006D1FD7"/>
    <w:rsid w:val="006D2F90"/>
    <w:rsid w:val="006D4EA4"/>
    <w:rsid w:val="006E0026"/>
    <w:rsid w:val="007031E1"/>
    <w:rsid w:val="0070720E"/>
    <w:rsid w:val="007236F1"/>
    <w:rsid w:val="00724442"/>
    <w:rsid w:val="00725D29"/>
    <w:rsid w:val="0073098F"/>
    <w:rsid w:val="00735EB8"/>
    <w:rsid w:val="007568BA"/>
    <w:rsid w:val="0076762F"/>
    <w:rsid w:val="00773B7E"/>
    <w:rsid w:val="0078356E"/>
    <w:rsid w:val="00785C00"/>
    <w:rsid w:val="00791258"/>
    <w:rsid w:val="00793F1A"/>
    <w:rsid w:val="007A0C80"/>
    <w:rsid w:val="007A219E"/>
    <w:rsid w:val="007A68C0"/>
    <w:rsid w:val="007B6DE0"/>
    <w:rsid w:val="007C3233"/>
    <w:rsid w:val="007D12C1"/>
    <w:rsid w:val="007D2E34"/>
    <w:rsid w:val="008004C5"/>
    <w:rsid w:val="0080370F"/>
    <w:rsid w:val="00804452"/>
    <w:rsid w:val="00806183"/>
    <w:rsid w:val="00825D65"/>
    <w:rsid w:val="00843278"/>
    <w:rsid w:val="00852212"/>
    <w:rsid w:val="00871020"/>
    <w:rsid w:val="00874FE3"/>
    <w:rsid w:val="0087508D"/>
    <w:rsid w:val="00886298"/>
    <w:rsid w:val="00890093"/>
    <w:rsid w:val="0089105B"/>
    <w:rsid w:val="008B2864"/>
    <w:rsid w:val="008D685C"/>
    <w:rsid w:val="008E422E"/>
    <w:rsid w:val="008E750D"/>
    <w:rsid w:val="008F1A0D"/>
    <w:rsid w:val="008F78F0"/>
    <w:rsid w:val="00907967"/>
    <w:rsid w:val="00920978"/>
    <w:rsid w:val="0093342F"/>
    <w:rsid w:val="0093347D"/>
    <w:rsid w:val="0095122F"/>
    <w:rsid w:val="00963427"/>
    <w:rsid w:val="00965B57"/>
    <w:rsid w:val="00982A48"/>
    <w:rsid w:val="00982FBB"/>
    <w:rsid w:val="0098683C"/>
    <w:rsid w:val="009C21E4"/>
    <w:rsid w:val="009D1ABF"/>
    <w:rsid w:val="009D7446"/>
    <w:rsid w:val="009D7BC3"/>
    <w:rsid w:val="009E1FF7"/>
    <w:rsid w:val="009E7000"/>
    <w:rsid w:val="00A06860"/>
    <w:rsid w:val="00A249E0"/>
    <w:rsid w:val="00A33600"/>
    <w:rsid w:val="00A33758"/>
    <w:rsid w:val="00A3566A"/>
    <w:rsid w:val="00A51023"/>
    <w:rsid w:val="00A513F3"/>
    <w:rsid w:val="00A60FC1"/>
    <w:rsid w:val="00A63696"/>
    <w:rsid w:val="00A729E4"/>
    <w:rsid w:val="00A80A6B"/>
    <w:rsid w:val="00A82B4D"/>
    <w:rsid w:val="00A8633D"/>
    <w:rsid w:val="00A87385"/>
    <w:rsid w:val="00A87833"/>
    <w:rsid w:val="00A87E80"/>
    <w:rsid w:val="00A91DC2"/>
    <w:rsid w:val="00A94747"/>
    <w:rsid w:val="00AA72FC"/>
    <w:rsid w:val="00AD200E"/>
    <w:rsid w:val="00AE434B"/>
    <w:rsid w:val="00AE5101"/>
    <w:rsid w:val="00AF4615"/>
    <w:rsid w:val="00B06872"/>
    <w:rsid w:val="00B113EF"/>
    <w:rsid w:val="00B34062"/>
    <w:rsid w:val="00B42445"/>
    <w:rsid w:val="00B55874"/>
    <w:rsid w:val="00B62A44"/>
    <w:rsid w:val="00B674AC"/>
    <w:rsid w:val="00B83137"/>
    <w:rsid w:val="00B87600"/>
    <w:rsid w:val="00BB1712"/>
    <w:rsid w:val="00BB525B"/>
    <w:rsid w:val="00BB57BF"/>
    <w:rsid w:val="00BE68F0"/>
    <w:rsid w:val="00BF003D"/>
    <w:rsid w:val="00BF26B6"/>
    <w:rsid w:val="00BF7733"/>
    <w:rsid w:val="00C10E59"/>
    <w:rsid w:val="00C15B0F"/>
    <w:rsid w:val="00C2090B"/>
    <w:rsid w:val="00C25ADA"/>
    <w:rsid w:val="00C30D08"/>
    <w:rsid w:val="00C3223D"/>
    <w:rsid w:val="00C427F4"/>
    <w:rsid w:val="00C4588A"/>
    <w:rsid w:val="00C55101"/>
    <w:rsid w:val="00C57F32"/>
    <w:rsid w:val="00C617F9"/>
    <w:rsid w:val="00C70BC8"/>
    <w:rsid w:val="00C979B8"/>
    <w:rsid w:val="00CB2811"/>
    <w:rsid w:val="00CF6944"/>
    <w:rsid w:val="00D01E96"/>
    <w:rsid w:val="00D0268D"/>
    <w:rsid w:val="00D17565"/>
    <w:rsid w:val="00D25777"/>
    <w:rsid w:val="00D36F69"/>
    <w:rsid w:val="00D4183A"/>
    <w:rsid w:val="00D82A1C"/>
    <w:rsid w:val="00D92967"/>
    <w:rsid w:val="00DA671F"/>
    <w:rsid w:val="00DB11BB"/>
    <w:rsid w:val="00DB7974"/>
    <w:rsid w:val="00DC4641"/>
    <w:rsid w:val="00DC4ABB"/>
    <w:rsid w:val="00DD2C6B"/>
    <w:rsid w:val="00DE3069"/>
    <w:rsid w:val="00DE5E8F"/>
    <w:rsid w:val="00DE7C6A"/>
    <w:rsid w:val="00DF0215"/>
    <w:rsid w:val="00DF314E"/>
    <w:rsid w:val="00DF7809"/>
    <w:rsid w:val="00E01214"/>
    <w:rsid w:val="00E12B6B"/>
    <w:rsid w:val="00E41419"/>
    <w:rsid w:val="00E529E1"/>
    <w:rsid w:val="00E60CA1"/>
    <w:rsid w:val="00E60CA8"/>
    <w:rsid w:val="00E83C0B"/>
    <w:rsid w:val="00E91619"/>
    <w:rsid w:val="00EB3196"/>
    <w:rsid w:val="00EC5D17"/>
    <w:rsid w:val="00ED1DF5"/>
    <w:rsid w:val="00ED4F25"/>
    <w:rsid w:val="00ED5634"/>
    <w:rsid w:val="00EF3F00"/>
    <w:rsid w:val="00F003A2"/>
    <w:rsid w:val="00F117C2"/>
    <w:rsid w:val="00F31486"/>
    <w:rsid w:val="00F321BD"/>
    <w:rsid w:val="00F33FB0"/>
    <w:rsid w:val="00F36C26"/>
    <w:rsid w:val="00F450E9"/>
    <w:rsid w:val="00F559EC"/>
    <w:rsid w:val="00F95CE7"/>
    <w:rsid w:val="00FA1253"/>
    <w:rsid w:val="00FA2001"/>
    <w:rsid w:val="00FA3BF6"/>
    <w:rsid w:val="00FA3DB8"/>
    <w:rsid w:val="00FA6145"/>
    <w:rsid w:val="00FB3EEE"/>
    <w:rsid w:val="00FB4264"/>
    <w:rsid w:val="00FC1DB6"/>
    <w:rsid w:val="00FF1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D140339"/>
  <w14:defaultImageDpi w14:val="327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5D65"/>
    <w:rPr>
      <w:rFonts w:ascii="Tahoma" w:hAnsi="Tahom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4C3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4C31"/>
  </w:style>
  <w:style w:type="paragraph" w:styleId="Footer">
    <w:name w:val="footer"/>
    <w:basedOn w:val="Normal"/>
    <w:link w:val="FooterChar"/>
    <w:uiPriority w:val="99"/>
    <w:unhideWhenUsed/>
    <w:rsid w:val="00DB11BB"/>
    <w:pPr>
      <w:tabs>
        <w:tab w:val="center" w:pos="4680"/>
        <w:tab w:val="right" w:pos="9360"/>
      </w:tabs>
    </w:pPr>
    <w:rPr>
      <w:sz w:val="16"/>
    </w:rPr>
  </w:style>
  <w:style w:type="character" w:customStyle="1" w:styleId="FooterChar">
    <w:name w:val="Footer Char"/>
    <w:basedOn w:val="DefaultParagraphFont"/>
    <w:link w:val="Footer"/>
    <w:uiPriority w:val="99"/>
    <w:rsid w:val="00DB11BB"/>
    <w:rPr>
      <w:rFonts w:ascii="Tahoma" w:hAnsi="Tahoma"/>
      <w:sz w:val="16"/>
    </w:rPr>
  </w:style>
  <w:style w:type="paragraph" w:styleId="NormalWeb">
    <w:name w:val="Normal (Web)"/>
    <w:basedOn w:val="Normal"/>
    <w:uiPriority w:val="99"/>
    <w:semiHidden/>
    <w:unhideWhenUsed/>
    <w:rsid w:val="00E60CA8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7D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7DB6"/>
    <w:rPr>
      <w:rFonts w:ascii="Lucida Grande" w:hAnsi="Lucida Grande" w:cs="Lucida Grande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D7446"/>
  </w:style>
  <w:style w:type="paragraph" w:styleId="Title">
    <w:name w:val="Title"/>
    <w:basedOn w:val="Normal"/>
    <w:next w:val="Normal"/>
    <w:link w:val="TitleChar"/>
    <w:autoRedefine/>
    <w:uiPriority w:val="10"/>
    <w:qFormat/>
    <w:rsid w:val="00226D11"/>
    <w:pPr>
      <w:spacing w:after="120"/>
      <w:contextualSpacing/>
    </w:pPr>
    <w:rPr>
      <w:rFonts w:eastAsiaTheme="majorEastAsia" w:cs="Tahoma"/>
      <w:b/>
      <w:spacing w:val="-10"/>
      <w:kern w:val="28"/>
      <w:szCs w:val="22"/>
    </w:rPr>
  </w:style>
  <w:style w:type="character" w:customStyle="1" w:styleId="TitleChar">
    <w:name w:val="Title Char"/>
    <w:basedOn w:val="DefaultParagraphFont"/>
    <w:link w:val="Title"/>
    <w:uiPriority w:val="10"/>
    <w:rsid w:val="00226D11"/>
    <w:rPr>
      <w:rFonts w:ascii="Tahoma" w:eastAsiaTheme="majorEastAsia" w:hAnsi="Tahoma" w:cs="Tahoma"/>
      <w:b/>
      <w:spacing w:val="-10"/>
      <w:kern w:val="28"/>
      <w:sz w:val="22"/>
      <w:szCs w:val="22"/>
    </w:rPr>
  </w:style>
  <w:style w:type="paragraph" w:styleId="ListParagraph">
    <w:name w:val="List Paragraph"/>
    <w:basedOn w:val="Normal"/>
    <w:link w:val="ListParagraphChar"/>
    <w:uiPriority w:val="34"/>
    <w:qFormat/>
    <w:rsid w:val="00623FCB"/>
    <w:pPr>
      <w:ind w:left="720"/>
    </w:pPr>
    <w:rPr>
      <w:rFonts w:ascii="Calibri" w:hAnsi="Calibri" w:cs="Times New Roman"/>
      <w:szCs w:val="22"/>
    </w:rPr>
  </w:style>
  <w:style w:type="character" w:styleId="Hyperlink">
    <w:name w:val="Hyperlink"/>
    <w:basedOn w:val="DefaultParagraphFont"/>
    <w:uiPriority w:val="99"/>
    <w:unhideWhenUsed/>
    <w:rsid w:val="008004C5"/>
    <w:rPr>
      <w:color w:val="0563C1" w:themeColor="hyperlink"/>
      <w:u w:val="single"/>
    </w:rPr>
  </w:style>
  <w:style w:type="paragraph" w:customStyle="1" w:styleId="ARTICLESectionTitle">
    <w:name w:val="_ARTICLE_SectionTitle"/>
    <w:basedOn w:val="Normal"/>
    <w:link w:val="ARTICLESectionTitleChar"/>
    <w:qFormat/>
    <w:rsid w:val="008004C5"/>
    <w:pPr>
      <w:shd w:val="clear" w:color="auto" w:fill="BFBFBF"/>
      <w:tabs>
        <w:tab w:val="left" w:pos="360"/>
      </w:tabs>
      <w:spacing w:line="260" w:lineRule="exact"/>
      <w:ind w:left="1440" w:hanging="1440"/>
    </w:pPr>
    <w:rPr>
      <w:rFonts w:ascii="Franklin Gothic Demi Cond" w:eastAsia="Calibri" w:hAnsi="Franklin Gothic Demi Cond" w:cs="Times New Roman"/>
      <w:caps/>
    </w:rPr>
  </w:style>
  <w:style w:type="character" w:customStyle="1" w:styleId="ARTICLESectionTitleChar">
    <w:name w:val="_ARTICLE_SectionTitle Char"/>
    <w:basedOn w:val="DefaultParagraphFont"/>
    <w:link w:val="ARTICLESectionTitle"/>
    <w:rsid w:val="008004C5"/>
    <w:rPr>
      <w:rFonts w:ascii="Franklin Gothic Demi Cond" w:eastAsia="Calibri" w:hAnsi="Franklin Gothic Demi Cond" w:cs="Times New Roman"/>
      <w:caps/>
      <w:sz w:val="22"/>
      <w:shd w:val="clear" w:color="auto" w:fill="BFBFBF"/>
    </w:rPr>
  </w:style>
  <w:style w:type="table" w:styleId="TableGrid">
    <w:name w:val="Table Grid"/>
    <w:basedOn w:val="TableNormal"/>
    <w:uiPriority w:val="39"/>
    <w:rsid w:val="005231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1B1AA7"/>
    <w:rPr>
      <w:rFonts w:ascii="Calibri" w:hAnsi="Calibri" w:cs="Times New Roman"/>
      <w:sz w:val="22"/>
      <w:szCs w:val="22"/>
    </w:rPr>
  </w:style>
  <w:style w:type="paragraph" w:styleId="BodyText">
    <w:name w:val="Body Text"/>
    <w:basedOn w:val="Normal"/>
    <w:link w:val="BodyTextChar"/>
    <w:uiPriority w:val="99"/>
    <w:unhideWhenUsed/>
    <w:rsid w:val="001B1AA7"/>
    <w:pPr>
      <w:autoSpaceDE w:val="0"/>
      <w:autoSpaceDN w:val="0"/>
      <w:adjustRightInd w:val="0"/>
    </w:pPr>
    <w:rPr>
      <w:rFonts w:eastAsiaTheme="minorEastAsia" w:cs="Tahoma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1B1AA7"/>
    <w:rPr>
      <w:rFonts w:ascii="Tahoma" w:eastAsiaTheme="minorEastAsia" w:hAnsi="Tahoma" w:cs="Tahoma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BB1712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BB171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</w:rPr>
  </w:style>
  <w:style w:type="character" w:customStyle="1" w:styleId="normaltextrun">
    <w:name w:val="normaltextrun"/>
    <w:basedOn w:val="DefaultParagraphFont"/>
    <w:rsid w:val="00BB1712"/>
  </w:style>
  <w:style w:type="character" w:customStyle="1" w:styleId="eop">
    <w:name w:val="eop"/>
    <w:basedOn w:val="DefaultParagraphFont"/>
    <w:rsid w:val="00BB1712"/>
  </w:style>
  <w:style w:type="paragraph" w:customStyle="1" w:styleId="Text">
    <w:name w:val="_Text"/>
    <w:basedOn w:val="Normal"/>
    <w:link w:val="TextChar"/>
    <w:qFormat/>
    <w:rsid w:val="007568BA"/>
    <w:pPr>
      <w:spacing w:line="240" w:lineRule="exact"/>
      <w:ind w:left="480"/>
    </w:pPr>
    <w:rPr>
      <w:rFonts w:ascii="Arial Narrow" w:eastAsia="Calibri" w:hAnsi="Arial Narrow" w:cs="Times New Roman"/>
      <w:sz w:val="18"/>
      <w:szCs w:val="18"/>
    </w:rPr>
  </w:style>
  <w:style w:type="character" w:customStyle="1" w:styleId="TextChar">
    <w:name w:val="_Text Char"/>
    <w:basedOn w:val="DefaultParagraphFont"/>
    <w:link w:val="Text"/>
    <w:rsid w:val="007568BA"/>
    <w:rPr>
      <w:rFonts w:ascii="Arial Narrow" w:eastAsia="Calibri" w:hAnsi="Arial Narrow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64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7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8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1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8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16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45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35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09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090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315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49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76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6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8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2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3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E1EEE3C7857C49B54D200E5660543C" ma:contentTypeVersion="9" ma:contentTypeDescription="Create a new document." ma:contentTypeScope="" ma:versionID="93ea9640d0f2abd35fd20ae1c0d3182a">
  <xsd:schema xmlns:xsd="http://www.w3.org/2001/XMLSchema" xmlns:xs="http://www.w3.org/2001/XMLSchema" xmlns:p="http://schemas.microsoft.com/office/2006/metadata/properties" xmlns:ns3="7e9c5bf1-3665-4899-9a20-c38f314b545e" targetNamespace="http://schemas.microsoft.com/office/2006/metadata/properties" ma:root="true" ma:fieldsID="9f8d811dc5a00c2e5a9700a5ee9404dd" ns3:_="">
    <xsd:import namespace="7e9c5bf1-3665-4899-9a20-c38f314b545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9c5bf1-3665-4899-9a20-c38f314b54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55876ED-8188-4FE6-BCAD-D4ED5DC71DB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2C2E1B-22DD-4E5C-B902-3FD37CAA0DB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E172039-83EB-455A-8A76-F15B08D7DE2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436EAA7-54E4-4C39-8793-D853758E0E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e9c5bf1-3665-4899-9a20-c38f314b54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Meers Advertising</Company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Daum</dc:creator>
  <cp:keywords/>
  <dc:description/>
  <cp:lastModifiedBy>Rick Daum</cp:lastModifiedBy>
  <cp:revision>4</cp:revision>
  <cp:lastPrinted>2023-11-13T22:01:00Z</cp:lastPrinted>
  <dcterms:created xsi:type="dcterms:W3CDTF">2025-07-01T18:52:00Z</dcterms:created>
  <dcterms:modified xsi:type="dcterms:W3CDTF">2025-07-01T18:53:00Z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0x01010093E1EEE3C7857C49B54D200E5660543C</vt:lpwstr>
  </property>
</Properties>
</file>